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14100.0" w:type="dxa"/>
        <w:jc w:val="left"/>
        <w:tblInd w:w="-6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25"/>
        <w:gridCol w:w="2175"/>
        <w:gridCol w:w="11100"/>
        <w:tblGridChange w:id="0">
          <w:tblGrid>
            <w:gridCol w:w="825"/>
            <w:gridCol w:w="2175"/>
            <w:gridCol w:w="11100"/>
          </w:tblGrid>
        </w:tblGridChange>
      </w:tblGrid>
      <w:tr>
        <w:trPr>
          <w:cantSplit w:val="0"/>
          <w:trHeight w:val="420" w:hRule="atLeast"/>
          <w:tblHeader w:val="1"/>
        </w:trPr>
        <w:tc>
          <w:tcPr>
            <w:shd w:fill="6d9eeb"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sz w:val="28"/>
                <w:szCs w:val="28"/>
              </w:rPr>
            </w:pPr>
            <w:r w:rsidDel="00000000" w:rsidR="00000000" w:rsidRPr="00000000">
              <w:rPr>
                <w:rtl w:val="0"/>
              </w:rPr>
            </w:r>
          </w:p>
        </w:tc>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sz w:val="28"/>
                <w:szCs w:val="28"/>
              </w:rPr>
            </w:pPr>
            <w:r w:rsidDel="00000000" w:rsidR="00000000" w:rsidRPr="00000000">
              <w:rPr>
                <w:b w:val="1"/>
                <w:bCs w:val="1"/>
                <w:color w:val="ffffff"/>
                <w:sz w:val="28"/>
                <w:szCs w:val="28"/>
                <w:rtl w:val="0"/>
              </w:rPr>
              <w:t xml:space="preserve">Big Ideas</w:t>
            </w:r>
          </w:p>
        </w:tc>
      </w:tr>
      <w:tr>
        <w:trPr>
          <w:cantSplit w:val="0"/>
          <w:tblHeader w:val="1"/>
        </w:trPr>
        <w:tc>
          <w:tcPr>
            <w:shd w:fill="6d9eeb"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b w:val="1"/>
                <w:bCs w:val="1"/>
                <w:color w:val="ffffff"/>
                <w:sz w:val="24"/>
                <w:szCs w:val="24"/>
              </w:rPr>
            </w:pPr>
            <w:r w:rsidDel="00000000" w:rsidR="00000000" w:rsidRPr="00000000">
              <w:rPr>
                <w:b w:val="1"/>
                <w:bCs w:val="1"/>
                <w:color w:val="ffffff"/>
                <w:sz w:val="24"/>
                <w:szCs w:val="24"/>
                <w:rtl w:val="0"/>
              </w:rPr>
              <w:t xml:space="preserve">Description</w:t>
            </w:r>
          </w:p>
        </w:tc>
      </w:tr>
      <w:tr>
        <w:trPr>
          <w:cantSplit w:val="0"/>
          <w:trHeight w:val="420" w:hRule="atLeast"/>
          <w:tblHeader w:val="0"/>
        </w:trPr>
        <w:tc>
          <w:tcPr>
            <w:vMerge w:val="restart"/>
            <w:shd w:fill="d9ead3"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jc w:val="center"/>
              <w:rPr>
                <w:b w:val="1"/>
                <w:bCs w:val="1"/>
                <w:sz w:val="24"/>
                <w:szCs w:val="24"/>
              </w:rPr>
            </w:pPr>
            <w:r w:rsidDel="00000000" w:rsidR="00000000" w:rsidRPr="00000000">
              <w:rPr>
                <w:b w:val="1"/>
                <w:bCs w:val="1"/>
                <w:sz w:val="24"/>
                <w:szCs w:val="24"/>
              </w:rPr>
              <w:drawing>
                <wp:inline distB="114300" distT="114300" distL="114300" distR="114300">
                  <wp:extent cx="390525" cy="381000"/>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90525" cy="381000"/>
                          </a:xfrm>
                          <a:prstGeom prst="rect"/>
                          <a:ln/>
                        </pic:spPr>
                      </pic:pic>
                    </a:graphicData>
                  </a:graphic>
                </wp:inline>
              </w:drawing>
            </w:r>
            <w:r w:rsidDel="00000000" w:rsidR="00000000" w:rsidRPr="00000000">
              <w:rPr>
                <w:rtl w:val="0"/>
              </w:rPr>
            </w:r>
          </w:p>
        </w:tc>
        <w:tc>
          <w:tcPr>
            <w:vMerge w:val="restart"/>
            <w:shd w:fill="d9ead3"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jc w:val="center"/>
              <w:rPr>
                <w:b w:val="1"/>
                <w:bCs w:val="1"/>
                <w:sz w:val="20"/>
                <w:szCs w:val="20"/>
              </w:rPr>
            </w:pPr>
            <w:r w:rsidDel="00000000" w:rsidR="00000000" w:rsidRPr="00000000">
              <w:rPr>
                <w:b w:val="1"/>
                <w:bCs w:val="1"/>
                <w:sz w:val="20"/>
                <w:szCs w:val="20"/>
                <w:rtl w:val="0"/>
              </w:rPr>
              <w:t xml:space="preserve">DESIGN</w:t>
            </w:r>
          </w:p>
          <w:p w:rsidR="00000000" w:rsidDel="00000000" w:rsidP="00000000" w:rsidRDefault="00000000" w:rsidRPr="00000000" w14:paraId="0000000A">
            <w:pPr>
              <w:widowControl w:val="0"/>
              <w:spacing w:line="240" w:lineRule="auto"/>
              <w:jc w:val="center"/>
              <w:rPr>
                <w:b w:val="1"/>
                <w:bCs w:val="1"/>
                <w:sz w:val="20"/>
                <w:szCs w:val="20"/>
              </w:rPr>
            </w:pP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0B">
            <w:pPr>
              <w:spacing w:line="240" w:lineRule="auto"/>
              <w:rPr>
                <w:sz w:val="20"/>
                <w:szCs w:val="20"/>
              </w:rPr>
            </w:pPr>
            <w:r w:rsidDel="00000000" w:rsidR="00000000" w:rsidRPr="00000000">
              <w:rPr>
                <w:sz w:val="20"/>
                <w:szCs w:val="20"/>
                <w:rtl w:val="0"/>
              </w:rPr>
              <w:t xml:space="preserve">Designing is about children exploring how things work and developing ideas for products that suit real needs. They learn to think about a variety of meaningful contexts and think about who their product is for, what it is for, and how it will work. Pupils design based on a criteria and can create their own simple design criteria after gathering information about users’ needs which they use to shape and refine their ideas. They learn to plan what to do next, choose appropriate tools, materials and components, and justify these choices based on their characteristics, functionality and aesthetic qualities.</w:t>
            </w:r>
          </w:p>
        </w:tc>
      </w:tr>
      <w:tr>
        <w:trPr>
          <w:cantSplit w:val="0"/>
          <w:trHeight w:val="420" w:hRule="atLeast"/>
          <w:tblHeader w:val="0"/>
        </w:trPr>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420" w:hRule="atLeast"/>
          <w:tblHeader w:val="0"/>
        </w:trPr>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blHeader w:val="0"/>
        </w:trPr>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1016.923828125" w:hRule="atLeast"/>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jc w:val="center"/>
              <w:rPr>
                <w:b w:val="1"/>
                <w:bCs w:val="1"/>
                <w:sz w:val="24"/>
                <w:szCs w:val="24"/>
              </w:rPr>
            </w:pPr>
            <w:r w:rsidDel="00000000" w:rsidR="00000000" w:rsidRPr="00000000">
              <w:rPr>
                <w:b w:val="1"/>
                <w:bCs w:val="1"/>
                <w:sz w:val="24"/>
                <w:szCs w:val="24"/>
              </w:rPr>
              <w:drawing>
                <wp:inline distB="114300" distT="114300" distL="114300" distR="114300">
                  <wp:extent cx="390525" cy="368300"/>
                  <wp:effectExtent b="0" l="0" r="0" t="0"/>
                  <wp:docPr id="6"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390525" cy="368300"/>
                          </a:xfrm>
                          <a:prstGeom prst="rect"/>
                          <a:ln/>
                        </pic:spPr>
                      </pic:pic>
                    </a:graphicData>
                  </a:graphic>
                </wp:inline>
              </w:drawing>
            </w: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jc w:val="center"/>
              <w:rPr>
                <w:b w:val="1"/>
                <w:bCs w:val="1"/>
                <w:sz w:val="20"/>
                <w:szCs w:val="20"/>
              </w:rPr>
            </w:pPr>
            <w:r w:rsidDel="00000000" w:rsidR="00000000" w:rsidRPr="00000000">
              <w:rPr>
                <w:b w:val="1"/>
                <w:bCs w:val="1"/>
                <w:sz w:val="20"/>
                <w:szCs w:val="20"/>
                <w:rtl w:val="0"/>
              </w:rPr>
              <w:t xml:space="preserve">MAKE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spacing w:line="240" w:lineRule="auto"/>
              <w:rPr>
                <w:sz w:val="20"/>
                <w:szCs w:val="20"/>
              </w:rPr>
            </w:pPr>
            <w:r w:rsidDel="00000000" w:rsidR="00000000" w:rsidRPr="00000000">
              <w:rPr>
                <w:sz w:val="20"/>
                <w:szCs w:val="20"/>
                <w:rtl w:val="0"/>
              </w:rPr>
              <w:t xml:space="preserve">Making focuses on developing children’s practical skills, creativity, and understanding of materials, tools, and food. Pupils learn to use tools safely and effectively, developing fine motor skills and working through multi-step processes to measure, cut, shape, assemble, join and finish materials with increasing accuracy. They explore a wide range of resources using wood, paper and card to make structures, textiles, mechanical parts and food ingredients. Children learn safe and hygienic practices, particularly when preparing food.</w:t>
            </w:r>
          </w:p>
          <w:p w:rsidR="00000000" w:rsidDel="00000000" w:rsidP="00000000" w:rsidRDefault="00000000" w:rsidRPr="00000000" w14:paraId="00000018">
            <w:pPr>
              <w:spacing w:line="240" w:lineRule="auto"/>
              <w:rPr>
                <w:sz w:val="20"/>
                <w:szCs w:val="20"/>
              </w:rPr>
            </w:pPr>
            <w:r w:rsidDel="00000000" w:rsidR="00000000" w:rsidRPr="00000000">
              <w:rPr>
                <w:sz w:val="20"/>
                <w:szCs w:val="20"/>
                <w:rtl w:val="0"/>
              </w:rPr>
              <w:t xml:space="preserve">In cooking and nutrition, they discover where food comes from. They begin to make healthy choices, learn to sort foods into groups, and prepare simple dishes safely using techniques like cutting, peeling and grating. As they progress, they understand how a balanced diet supports health and how recipes can be adapted for appearance, taste, texture or aroma.</w:t>
            </w:r>
          </w:p>
        </w:tc>
      </w:tr>
      <w:tr>
        <w:trPr>
          <w:cantSplit w:val="0"/>
          <w:trHeight w:val="420" w:hRule="atLeast"/>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Pr>
              <w:drawing>
                <wp:inline distB="114300" distT="114300" distL="114300" distR="114300">
                  <wp:extent cx="390525" cy="393700"/>
                  <wp:effectExtent b="0" l="0" r="0" t="0"/>
                  <wp:docPr id="5"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90525" cy="393700"/>
                          </a:xfrm>
                          <a:prstGeom prst="rect"/>
                          <a:ln/>
                        </pic:spPr>
                      </pic:pic>
                    </a:graphicData>
                  </a:graphic>
                </wp:inline>
              </w:drawing>
            </w:r>
            <w:r w:rsidDel="00000000" w:rsidR="00000000" w:rsidRPr="00000000">
              <w:rPr>
                <w:rtl w:val="0"/>
              </w:rPr>
            </w:r>
          </w:p>
        </w:tc>
        <w:tc>
          <w:tcPr>
            <w:shd w:fill="f4cccc"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EVALUATE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spacing w:line="240" w:lineRule="auto"/>
              <w:rPr>
                <w:sz w:val="20"/>
                <w:szCs w:val="20"/>
              </w:rPr>
            </w:pPr>
            <w:r w:rsidDel="00000000" w:rsidR="00000000" w:rsidRPr="00000000">
              <w:rPr>
                <w:sz w:val="20"/>
                <w:szCs w:val="20"/>
                <w:rtl w:val="0"/>
              </w:rPr>
              <w:t xml:space="preserve">Evaluating is about children reflecting on both their own products and existing examples to deepen their understanding of design. Pupils learn to talk about their ideas, explain the processes they used, and make simple judgements against design criteria. As they progress, they identify strengths and areas for improvement, consider feedback from others especially and refine their work accordingly. Older pupils evaluate their products more critically, assessing quality, functionality and how well their designs meet the original specification and user needs.</w:t>
            </w:r>
          </w:p>
          <w:p w:rsidR="00000000" w:rsidDel="00000000" w:rsidP="00000000" w:rsidRDefault="00000000" w:rsidRPr="00000000" w14:paraId="0000001C">
            <w:pPr>
              <w:spacing w:line="240" w:lineRule="auto"/>
              <w:rPr>
                <w:sz w:val="20"/>
                <w:szCs w:val="20"/>
              </w:rPr>
            </w:pPr>
            <w:r w:rsidDel="00000000" w:rsidR="00000000" w:rsidRPr="00000000">
              <w:rPr>
                <w:sz w:val="20"/>
                <w:szCs w:val="20"/>
                <w:rtl w:val="0"/>
              </w:rPr>
              <w:t xml:space="preserve">When examining existing products, children explore who the product is for, what it is for, how it works, and how and where it is used. They think about materials, methods of construction, and why certain choices were made. </w:t>
            </w:r>
          </w:p>
        </w:tc>
      </w:tr>
      <w:tr>
        <w:trPr>
          <w:cantSplit w:val="0"/>
          <w:trHeight w:val="420" w:hRule="atLeast"/>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Pr>
              <w:drawing>
                <wp:inline distB="114300" distT="114300" distL="114300" distR="114300">
                  <wp:extent cx="390525" cy="444500"/>
                  <wp:effectExtent b="0" l="0" r="0" t="0"/>
                  <wp:docPr id="8"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390525" cy="444500"/>
                          </a:xfrm>
                          <a:prstGeom prst="rect"/>
                          <a:ln/>
                        </pic:spPr>
                      </pic:pic>
                    </a:graphicData>
                  </a:graphic>
                </wp:inline>
              </w:drawing>
            </w: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TECHNICAL KNOWLEDGE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spacing w:line="240" w:lineRule="auto"/>
              <w:rPr/>
            </w:pPr>
            <w:r w:rsidDel="00000000" w:rsidR="00000000" w:rsidRPr="00000000">
              <w:rPr>
                <w:rtl w:val="0"/>
              </w:rPr>
              <w:t xml:space="preserve">Technical knowledge helps children understand how materials, mechanisms, structures, electrical systems and food processes work so they can design and make effective products. Pupils learn the basic characteristics of materials and components, how simple mechanisms like levers, sliders, wheels and axles create movement, and how structures can be made stronger, stiffer and more stable. They explore textiles by assembling simple 3D products from fabric shapes and learn that ingredients can be combined based on their sensory qualities. Throughout, they use correct technical vocabulary linked to their projects.</w:t>
            </w:r>
          </w:p>
          <w:p w:rsidR="00000000" w:rsidDel="00000000" w:rsidP="00000000" w:rsidRDefault="00000000" w:rsidRPr="00000000" w14:paraId="00000020">
            <w:pPr>
              <w:spacing w:line="240" w:lineRule="auto"/>
              <w:rPr/>
            </w:pPr>
            <w:r w:rsidDel="00000000" w:rsidR="00000000" w:rsidRPr="00000000">
              <w:rPr>
                <w:rtl w:val="0"/>
              </w:rPr>
              <w:t xml:space="preserve">As children progress they understand that materials have both functional and aesthetic qualities. They explore how mechanical and electrical systems work through inputs, processes and outputs, and they begin to create functional products using circuits, programmable components and computer control. </w:t>
            </w:r>
            <w:r w:rsidDel="00000000" w:rsidR="00000000" w:rsidRPr="00000000">
              <w:rPr>
                <w:rtl w:val="0"/>
              </w:rPr>
              <w:t xml:space="preserve">Older pupils investigate more complex mechanisms such as cams, pulleys and gears; build stronger shell or frame structures; create textiles products from varied fabric pieces; and understand how recipes can be adapted by changing ingredients.</w:t>
            </w:r>
          </w:p>
          <w:p w:rsidR="00000000" w:rsidDel="00000000" w:rsidP="00000000" w:rsidRDefault="00000000" w:rsidRPr="00000000" w14:paraId="00000021">
            <w:pPr>
              <w:spacing w:line="240" w:lineRule="auto"/>
              <w:rPr/>
            </w:pPr>
            <w:r w:rsidDel="00000000" w:rsidR="00000000" w:rsidRPr="00000000">
              <w:rPr>
                <w:rtl w:val="0"/>
              </w:rPr>
            </w:r>
          </w:p>
        </w:tc>
      </w:tr>
      <w:tr>
        <w:trPr>
          <w:cantSplit w:val="0"/>
          <w:trHeight w:val="420" w:hRule="atLeast"/>
          <w:tblHeader w:val="0"/>
        </w:trPr>
        <w:tc>
          <w:tcPr>
            <w:shd w:fill="ead1dc"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Pr>
              <w:drawing>
                <wp:inline distB="114300" distT="114300" distL="114300" distR="114300">
                  <wp:extent cx="390525" cy="368300"/>
                  <wp:effectExtent b="0" l="0" r="0" t="0"/>
                  <wp:docPr id="7"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390525" cy="368300"/>
                          </a:xfrm>
                          <a:prstGeom prst="rect"/>
                          <a:ln/>
                        </pic:spPr>
                      </pic:pic>
                    </a:graphicData>
                  </a:graphic>
                </wp:inline>
              </w:drawing>
            </w:r>
            <w:r w:rsidDel="00000000" w:rsidR="00000000" w:rsidRPr="00000000">
              <w:rPr>
                <w:rtl w:val="0"/>
              </w:rPr>
            </w:r>
          </w:p>
        </w:tc>
        <w:tc>
          <w:tcPr>
            <w:shd w:fill="ead1dc"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ENVIRONMENT &amp; SUSTAINABILITY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spacing w:line="240" w:lineRule="auto"/>
              <w:rPr/>
            </w:pPr>
            <w:r w:rsidDel="00000000" w:rsidR="00000000" w:rsidRPr="00000000">
              <w:rPr>
                <w:rtl w:val="0"/>
              </w:rPr>
              <w:t xml:space="preserve">Environment and sustainability introduces children to the natural world and the impact of materials on it. Pupils understand their properties, and learn simple concepts of waste, recycling, and reusing. They develop curiosity about where materials come from and participate in discussions about caring for the environment.</w:t>
            </w:r>
          </w:p>
          <w:p w:rsidR="00000000" w:rsidDel="00000000" w:rsidP="00000000" w:rsidRDefault="00000000" w:rsidRPr="00000000" w14:paraId="00000025">
            <w:pPr>
              <w:spacing w:line="240" w:lineRule="auto"/>
              <w:rPr/>
            </w:pPr>
            <w:r w:rsidDel="00000000" w:rsidR="00000000" w:rsidRPr="00000000">
              <w:rPr>
                <w:rtl w:val="0"/>
              </w:rPr>
              <w:t xml:space="preserve">As they progress, children distinguish between natural and man-made materials, explore sustainable materials in projects, and understand the importance of avoiding waste. They learn about the 3Rs—Reduce, Reuse, Recycle—and start to consider the effects of littering and pollution. Older pupils evaluate how sustainable materials are, the wider environmental impact of products, and innovations such as biodegradable plastics and renewable energy, linking sustainability directly to design and making.</w:t>
            </w:r>
          </w:p>
          <w:p w:rsidR="00000000" w:rsidDel="00000000" w:rsidP="00000000" w:rsidRDefault="00000000" w:rsidRPr="00000000" w14:paraId="00000026">
            <w:pPr>
              <w:spacing w:line="240" w:lineRule="auto"/>
              <w:rPr/>
            </w:pPr>
            <w:r w:rsidDel="00000000" w:rsidR="00000000" w:rsidRPr="00000000">
              <w:rPr>
                <w:rtl w:val="0"/>
              </w:rPr>
            </w:r>
          </w:p>
          <w:p w:rsidR="00000000" w:rsidDel="00000000" w:rsidP="00000000" w:rsidRDefault="00000000" w:rsidRPr="00000000" w14:paraId="00000027">
            <w:pPr>
              <w:spacing w:line="240" w:lineRule="auto"/>
              <w:rPr/>
            </w:pPr>
            <w:r w:rsidDel="00000000" w:rsidR="00000000" w:rsidRPr="00000000">
              <w:rPr>
                <w:rtl w:val="0"/>
              </w:rPr>
            </w:r>
          </w:p>
        </w:tc>
      </w:tr>
    </w:tbl>
    <w:p w:rsidR="00000000" w:rsidDel="00000000" w:rsidP="00000000" w:rsidRDefault="00000000" w:rsidRPr="00000000" w14:paraId="00000028">
      <w:pPr>
        <w:jc w:val="both"/>
        <w:rPr>
          <w:sz w:val="24"/>
          <w:szCs w:val="24"/>
        </w:rPr>
      </w:pPr>
      <w:r w:rsidDel="00000000" w:rsidR="00000000" w:rsidRPr="00000000">
        <w:rPr>
          <w:rtl w:val="0"/>
        </w:rPr>
      </w:r>
    </w:p>
    <w:p w:rsidR="00000000" w:rsidDel="00000000" w:rsidP="00000000" w:rsidRDefault="00000000" w:rsidRPr="00000000" w14:paraId="00000029">
      <w:pPr>
        <w:jc w:val="both"/>
        <w:rPr>
          <w:sz w:val="24"/>
          <w:szCs w:val="24"/>
        </w:rPr>
      </w:pPr>
      <w:r w:rsidDel="00000000" w:rsidR="00000000" w:rsidRPr="00000000">
        <w:rPr>
          <w:rtl w:val="0"/>
        </w:rPr>
      </w:r>
    </w:p>
    <w:p w:rsidR="00000000" w:rsidDel="00000000" w:rsidP="00000000" w:rsidRDefault="00000000" w:rsidRPr="00000000" w14:paraId="0000002A">
      <w:pPr>
        <w:jc w:val="both"/>
        <w:rPr>
          <w:sz w:val="24"/>
          <w:szCs w:val="24"/>
        </w:rPr>
      </w:pPr>
      <w:r w:rsidDel="00000000" w:rsidR="00000000" w:rsidRPr="00000000">
        <w:rPr>
          <w:rtl w:val="0"/>
        </w:rPr>
      </w:r>
    </w:p>
    <w:p w:rsidR="00000000" w:rsidDel="00000000" w:rsidP="00000000" w:rsidRDefault="00000000" w:rsidRPr="00000000" w14:paraId="0000002B">
      <w:pPr>
        <w:jc w:val="both"/>
        <w:rPr>
          <w:sz w:val="24"/>
          <w:szCs w:val="24"/>
        </w:rPr>
      </w:pPr>
      <w:r w:rsidDel="00000000" w:rsidR="00000000" w:rsidRPr="00000000">
        <w:rPr>
          <w:rtl w:val="0"/>
        </w:rPr>
      </w:r>
    </w:p>
    <w:p w:rsidR="00000000" w:rsidDel="00000000" w:rsidP="00000000" w:rsidRDefault="00000000" w:rsidRPr="00000000" w14:paraId="0000002C">
      <w:pPr>
        <w:jc w:val="both"/>
        <w:rPr>
          <w:sz w:val="24"/>
          <w:szCs w:val="24"/>
        </w:rPr>
      </w:pPr>
      <w:r w:rsidDel="00000000" w:rsidR="00000000" w:rsidRPr="00000000">
        <w:rPr>
          <w:rtl w:val="0"/>
        </w:rPr>
      </w:r>
    </w:p>
    <w:p w:rsidR="00000000" w:rsidDel="00000000" w:rsidP="00000000" w:rsidRDefault="00000000" w:rsidRPr="00000000" w14:paraId="0000002D">
      <w:pPr>
        <w:jc w:val="both"/>
        <w:rPr>
          <w:sz w:val="24"/>
          <w:szCs w:val="24"/>
        </w:rPr>
      </w:pPr>
      <w:r w:rsidDel="00000000" w:rsidR="00000000" w:rsidRPr="00000000">
        <w:rPr>
          <w:rtl w:val="0"/>
        </w:rPr>
      </w:r>
    </w:p>
    <w:p w:rsidR="00000000" w:rsidDel="00000000" w:rsidP="00000000" w:rsidRDefault="00000000" w:rsidRPr="00000000" w14:paraId="0000002E">
      <w:pPr>
        <w:jc w:val="both"/>
        <w:rPr>
          <w:sz w:val="24"/>
          <w:szCs w:val="24"/>
        </w:rPr>
      </w:pPr>
      <w:r w:rsidDel="00000000" w:rsidR="00000000" w:rsidRPr="00000000">
        <w:rPr>
          <w:rtl w:val="0"/>
        </w:rPr>
      </w:r>
    </w:p>
    <w:p w:rsidR="00000000" w:rsidDel="00000000" w:rsidP="00000000" w:rsidRDefault="00000000" w:rsidRPr="00000000" w14:paraId="0000002F">
      <w:pPr>
        <w:jc w:val="both"/>
        <w:rPr>
          <w:sz w:val="24"/>
          <w:szCs w:val="24"/>
        </w:rPr>
      </w:pPr>
      <w:r w:rsidDel="00000000" w:rsidR="00000000" w:rsidRPr="00000000">
        <w:rPr>
          <w:rtl w:val="0"/>
        </w:rPr>
      </w:r>
    </w:p>
    <w:p w:rsidR="00000000" w:rsidDel="00000000" w:rsidP="00000000" w:rsidRDefault="00000000" w:rsidRPr="00000000" w14:paraId="00000030">
      <w:pPr>
        <w:jc w:val="both"/>
        <w:rPr>
          <w:sz w:val="24"/>
          <w:szCs w:val="24"/>
        </w:rPr>
      </w:pPr>
      <w:r w:rsidDel="00000000" w:rsidR="00000000" w:rsidRPr="00000000">
        <w:rPr>
          <w:rtl w:val="0"/>
        </w:rPr>
      </w:r>
    </w:p>
    <w:p w:rsidR="00000000" w:rsidDel="00000000" w:rsidP="00000000" w:rsidRDefault="00000000" w:rsidRPr="00000000" w14:paraId="00000031">
      <w:pPr>
        <w:jc w:val="both"/>
        <w:rPr>
          <w:sz w:val="24"/>
          <w:szCs w:val="24"/>
        </w:rPr>
      </w:pPr>
      <w:r w:rsidDel="00000000" w:rsidR="00000000" w:rsidRPr="00000000">
        <w:rPr>
          <w:rtl w:val="0"/>
        </w:rPr>
      </w:r>
    </w:p>
    <w:tbl>
      <w:tblPr>
        <w:tblStyle w:val="Table2"/>
        <w:tblW w:w="15465.0" w:type="dxa"/>
        <w:jc w:val="left"/>
        <w:tblInd w:w="-7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5"/>
        <w:gridCol w:w="1215"/>
        <w:gridCol w:w="105"/>
        <w:gridCol w:w="1215"/>
        <w:gridCol w:w="105"/>
        <w:gridCol w:w="780"/>
        <w:gridCol w:w="615"/>
        <w:gridCol w:w="735"/>
        <w:gridCol w:w="645"/>
        <w:gridCol w:w="825"/>
        <w:gridCol w:w="735"/>
        <w:gridCol w:w="120"/>
        <w:gridCol w:w="1680"/>
        <w:gridCol w:w="1125"/>
        <w:gridCol w:w="4170"/>
        <w:tblGridChange w:id="0">
          <w:tblGrid>
            <w:gridCol w:w="1395"/>
            <w:gridCol w:w="1215"/>
            <w:gridCol w:w="105"/>
            <w:gridCol w:w="1215"/>
            <w:gridCol w:w="105"/>
            <w:gridCol w:w="780"/>
            <w:gridCol w:w="615"/>
            <w:gridCol w:w="735"/>
            <w:gridCol w:w="645"/>
            <w:gridCol w:w="825"/>
            <w:gridCol w:w="735"/>
            <w:gridCol w:w="120"/>
            <w:gridCol w:w="1680"/>
            <w:gridCol w:w="1125"/>
            <w:gridCol w:w="4170"/>
          </w:tblGrid>
        </w:tblGridChange>
      </w:tblGrid>
      <w:tr>
        <w:trPr>
          <w:cantSplit w:val="0"/>
          <w:trHeight w:val="480" w:hRule="atLeast"/>
          <w:tblHeader w:val="0"/>
        </w:trPr>
        <w:tc>
          <w:tcPr>
            <w:gridSpan w:val="13"/>
            <w:shd w:fill="6d9eeb"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jc w:val="center"/>
              <w:rPr>
                <w:sz w:val="28"/>
                <w:szCs w:val="28"/>
              </w:rPr>
            </w:pPr>
            <w:r w:rsidDel="00000000" w:rsidR="00000000" w:rsidRPr="00000000">
              <w:rPr>
                <w:b w:val="1"/>
                <w:bCs w:val="1"/>
                <w:sz w:val="28"/>
                <w:szCs w:val="28"/>
                <w:rtl w:val="0"/>
              </w:rPr>
              <w:t xml:space="preserve">SUBSTANTIVE KNOWLEDGE</w:t>
            </w:r>
            <w:r w:rsidDel="00000000" w:rsidR="00000000" w:rsidRPr="00000000">
              <w:rPr>
                <w:rtl w:val="0"/>
              </w:rPr>
            </w:r>
          </w:p>
        </w:tc>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sz w:val="24"/>
                <w:szCs w:val="24"/>
              </w:rPr>
            </w:pPr>
            <w:r w:rsidDel="00000000" w:rsidR="00000000" w:rsidRPr="00000000">
              <w:rPr>
                <w:b w:val="1"/>
                <w:bCs w:val="1"/>
                <w:sz w:val="28"/>
                <w:szCs w:val="28"/>
                <w:rtl w:val="0"/>
              </w:rPr>
              <w:t xml:space="preserve">DISCIPLINARY KNOWLEDGE</w:t>
            </w:r>
            <w:r w:rsidDel="00000000" w:rsidR="00000000" w:rsidRPr="00000000">
              <w:rPr>
                <w:rtl w:val="0"/>
              </w:rPr>
            </w:r>
          </w:p>
        </w:tc>
      </w:tr>
      <w:tr>
        <w:trPr>
          <w:cantSplit w:val="0"/>
          <w:trHeight w:val="755.6494140624999" w:hRule="atLeast"/>
          <w:tblHeader w:val="0"/>
        </w:trPr>
        <w:tc>
          <w:tcPr>
            <w:gridSpan w:val="13"/>
            <w:shd w:fill="6d9eeb"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jc w:val="center"/>
              <w:rPr>
                <w:sz w:val="24"/>
                <w:szCs w:val="24"/>
              </w:rPr>
            </w:pPr>
            <w:r w:rsidDel="00000000" w:rsidR="00000000" w:rsidRPr="00000000">
              <w:rPr>
                <w:b w:val="1"/>
                <w:bCs w:val="1"/>
                <w:i w:val="1"/>
                <w:iCs w:val="1"/>
                <w:sz w:val="24"/>
                <w:szCs w:val="24"/>
                <w:rtl w:val="0"/>
              </w:rPr>
              <w:t xml:space="preserve">Factual technical knowledge and skills for each of these individual subject disciplines.</w:t>
            </w:r>
            <w:r w:rsidDel="00000000" w:rsidR="00000000" w:rsidRPr="00000000">
              <w:rPr>
                <w:rtl w:val="0"/>
              </w:rPr>
            </w:r>
          </w:p>
        </w:tc>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4E">
            <w:pPr>
              <w:spacing w:after="160" w:line="259" w:lineRule="auto"/>
              <w:jc w:val="center"/>
              <w:rPr>
                <w:b w:val="1"/>
                <w:bCs w:val="1"/>
                <w:i w:val="1"/>
                <w:iCs w:val="1"/>
                <w:sz w:val="24"/>
                <w:szCs w:val="24"/>
              </w:rPr>
            </w:pPr>
            <w:r w:rsidDel="00000000" w:rsidR="00000000" w:rsidRPr="00000000">
              <w:rPr>
                <w:b w:val="1"/>
                <w:bCs w:val="1"/>
                <w:i w:val="1"/>
                <w:iCs w:val="1"/>
                <w:sz w:val="24"/>
                <w:szCs w:val="24"/>
                <w:rtl w:val="0"/>
              </w:rPr>
              <w:t xml:space="preserve">Working as a </w:t>
            </w:r>
            <w:r w:rsidDel="00000000" w:rsidR="00000000" w:rsidRPr="00000000">
              <w:rPr>
                <w:i w:val="1"/>
                <w:iCs w:val="1"/>
                <w:sz w:val="24"/>
                <w:szCs w:val="24"/>
                <w:rtl w:val="0"/>
              </w:rPr>
              <w:t xml:space="preserve">Working as a Designer / Engineer / Chef</w:t>
            </w:r>
            <w:r w:rsidDel="00000000" w:rsidR="00000000" w:rsidRPr="00000000">
              <w:rPr>
                <w:rtl w:val="0"/>
              </w:rPr>
            </w:r>
          </w:p>
        </w:tc>
      </w:tr>
      <w:tr>
        <w:trPr>
          <w:cantSplit w:val="0"/>
          <w:trHeight w:val="856.6485595703126" w:hRule="atLeast"/>
          <w:tblHeader w:val="0"/>
        </w:trPr>
        <w:tc>
          <w:tcPr>
            <w:gridSpan w:val="3"/>
            <w:shd w:fill="a4c2f4"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jc w:val="center"/>
              <w:rPr>
                <w:b w:val="1"/>
                <w:bCs w:val="1"/>
                <w:i w:val="1"/>
                <w:iCs w:val="1"/>
                <w:sz w:val="24"/>
                <w:szCs w:val="24"/>
              </w:rPr>
            </w:pPr>
            <w:r w:rsidDel="00000000" w:rsidR="00000000" w:rsidRPr="00000000">
              <w:rPr>
                <w:b w:val="1"/>
                <w:bCs w:val="1"/>
                <w:i w:val="1"/>
                <w:iCs w:val="1"/>
                <w:sz w:val="24"/>
                <w:szCs w:val="24"/>
                <w:rtl w:val="0"/>
              </w:rPr>
              <w:t xml:space="preserve">Structures</w:t>
            </w:r>
          </w:p>
        </w:tc>
        <w:tc>
          <w:tcPr>
            <w:gridSpan w:val="3"/>
            <w:shd w:fill="a4c2f4"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jc w:val="center"/>
              <w:rPr>
                <w:b w:val="1"/>
                <w:bCs w:val="1"/>
                <w:i w:val="1"/>
                <w:iCs w:val="1"/>
                <w:sz w:val="24"/>
                <w:szCs w:val="24"/>
              </w:rPr>
            </w:pPr>
            <w:r w:rsidDel="00000000" w:rsidR="00000000" w:rsidRPr="00000000">
              <w:rPr>
                <w:b w:val="1"/>
                <w:bCs w:val="1"/>
                <w:i w:val="1"/>
                <w:iCs w:val="1"/>
                <w:sz w:val="24"/>
                <w:szCs w:val="24"/>
                <w:rtl w:val="0"/>
              </w:rPr>
              <w:t xml:space="preserve">Mechanical Systems</w:t>
            </w:r>
          </w:p>
        </w:tc>
        <w:tc>
          <w:tcPr>
            <w:gridSpan w:val="3"/>
            <w:shd w:fill="a4c2f4"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jc w:val="center"/>
              <w:rPr>
                <w:b w:val="1"/>
                <w:bCs w:val="1"/>
                <w:i w:val="1"/>
                <w:iCs w:val="1"/>
                <w:sz w:val="24"/>
                <w:szCs w:val="24"/>
              </w:rPr>
            </w:pPr>
            <w:r w:rsidDel="00000000" w:rsidR="00000000" w:rsidRPr="00000000">
              <w:rPr>
                <w:b w:val="1"/>
                <w:bCs w:val="1"/>
                <w:i w:val="1"/>
                <w:iCs w:val="1"/>
                <w:sz w:val="24"/>
                <w:szCs w:val="24"/>
                <w:rtl w:val="0"/>
              </w:rPr>
              <w:t xml:space="preserve">Electrical Systems</w:t>
            </w:r>
          </w:p>
          <w:p w:rsidR="00000000" w:rsidDel="00000000" w:rsidP="00000000" w:rsidRDefault="00000000" w:rsidRPr="00000000" w14:paraId="00000057">
            <w:pPr>
              <w:widowControl w:val="0"/>
              <w:spacing w:line="240" w:lineRule="auto"/>
              <w:jc w:val="center"/>
              <w:rPr>
                <w:b w:val="1"/>
                <w:bCs w:val="1"/>
                <w:i w:val="1"/>
                <w:iCs w:val="1"/>
                <w:sz w:val="18"/>
                <w:szCs w:val="18"/>
              </w:rPr>
            </w:pPr>
            <w:r w:rsidDel="00000000" w:rsidR="00000000" w:rsidRPr="00000000">
              <w:rPr>
                <w:b w:val="1"/>
                <w:bCs w:val="1"/>
                <w:i w:val="1"/>
                <w:iCs w:val="1"/>
                <w:sz w:val="18"/>
                <w:szCs w:val="18"/>
                <w:rtl w:val="0"/>
              </w:rPr>
              <w:t xml:space="preserve">(including programming &amp; control)</w:t>
            </w:r>
          </w:p>
        </w:tc>
        <w:tc>
          <w:tcPr>
            <w:gridSpan w:val="3"/>
            <w:shd w:fill="a4c2f4"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jc w:val="center"/>
              <w:rPr>
                <w:b w:val="1"/>
                <w:bCs w:val="1"/>
                <w:i w:val="1"/>
                <w:iCs w:val="1"/>
                <w:sz w:val="24"/>
                <w:szCs w:val="24"/>
              </w:rPr>
            </w:pPr>
            <w:r w:rsidDel="00000000" w:rsidR="00000000" w:rsidRPr="00000000">
              <w:rPr>
                <w:b w:val="1"/>
                <w:bCs w:val="1"/>
                <w:i w:val="1"/>
                <w:iCs w:val="1"/>
                <w:sz w:val="24"/>
                <w:szCs w:val="24"/>
                <w:rtl w:val="0"/>
              </w:rPr>
              <w:t xml:space="preserve">Textiles</w:t>
            </w:r>
          </w:p>
        </w:tc>
        <w:tc>
          <w:tcPr>
            <w:shd w:fill="a4c2f4"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jc w:val="center"/>
              <w:rPr>
                <w:b w:val="1"/>
                <w:bCs w:val="1"/>
                <w:i w:val="1"/>
                <w:iCs w:val="1"/>
                <w:sz w:val="24"/>
                <w:szCs w:val="24"/>
              </w:rPr>
            </w:pPr>
            <w:r w:rsidDel="00000000" w:rsidR="00000000" w:rsidRPr="00000000">
              <w:rPr>
                <w:b w:val="1"/>
                <w:bCs w:val="1"/>
                <w:i w:val="1"/>
                <w:iCs w:val="1"/>
                <w:sz w:val="24"/>
                <w:szCs w:val="24"/>
                <w:rtl w:val="0"/>
              </w:rPr>
              <w:t xml:space="preserve">Food &amp; Nutrition</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jc w:val="center"/>
              <w:rPr>
                <w:sz w:val="24"/>
                <w:szCs w:val="24"/>
              </w:rPr>
            </w:pPr>
            <w:r w:rsidDel="00000000" w:rsidR="00000000" w:rsidRPr="00000000">
              <w:rPr>
                <w:b w:val="1"/>
                <w:bCs w:val="1"/>
                <w:sz w:val="24"/>
                <w:szCs w:val="24"/>
              </w:rPr>
              <w:drawing>
                <wp:inline distB="114300" distT="114300" distL="114300" distR="114300">
                  <wp:extent cx="542925" cy="533400"/>
                  <wp:effectExtent b="0" l="0" r="0" t="0"/>
                  <wp:docPr id="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42925" cy="533400"/>
                          </a:xfrm>
                          <a:prstGeom prst="rect"/>
                          <a:ln/>
                        </pic:spPr>
                      </pic:pic>
                    </a:graphicData>
                  </a:graphic>
                </wp:inline>
              </w:drawing>
            </w: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b w:val="1"/>
                <w:bCs w:val="1"/>
                <w:sz w:val="20"/>
                <w:szCs w:val="20"/>
              </w:rPr>
            </w:pPr>
            <w:r w:rsidDel="00000000" w:rsidR="00000000" w:rsidRPr="00000000">
              <w:rPr>
                <w:b w:val="1"/>
                <w:bCs w:val="1"/>
                <w:sz w:val="20"/>
                <w:szCs w:val="20"/>
                <w:rtl w:val="0"/>
              </w:rPr>
              <w:t xml:space="preserve">DESIGNING</w:t>
            </w:r>
          </w:p>
          <w:p w:rsidR="00000000" w:rsidDel="00000000" w:rsidP="00000000" w:rsidRDefault="00000000" w:rsidRPr="00000000" w14:paraId="00000060">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61">
            <w:pPr>
              <w:spacing w:line="240" w:lineRule="auto"/>
              <w:rPr>
                <w:i w:val="1"/>
                <w:iCs w:val="1"/>
                <w:sz w:val="20"/>
                <w:szCs w:val="20"/>
              </w:rPr>
            </w:pPr>
            <w:r w:rsidDel="00000000" w:rsidR="00000000" w:rsidRPr="00000000">
              <w:rPr>
                <w:i w:val="1"/>
                <w:iCs w:val="1"/>
                <w:sz w:val="20"/>
                <w:szCs w:val="20"/>
                <w:rtl w:val="0"/>
              </w:rPr>
              <w:t xml:space="preserve">Designing is about children exploring how things work and developing ideas for products that suit real needs.</w:t>
            </w:r>
          </w:p>
        </w:tc>
      </w:tr>
      <w:tr>
        <w:trPr>
          <w:cantSplit w:val="0"/>
          <w:trHeight w:val="725.947265625" w:hRule="atLeast"/>
          <w:tblHeader w:val="0"/>
        </w:trPr>
        <w:tc>
          <w:tcPr>
            <w:gridSpan w:val="3"/>
            <w:vMerge w:val="restart"/>
            <w:tcMar>
              <w:top w:w="100.0" w:type="dxa"/>
              <w:left w:w="100.0" w:type="dxa"/>
              <w:bottom w:w="100.0" w:type="dxa"/>
              <w:right w:w="100.0" w:type="dxa"/>
            </w:tcMar>
            <w:vAlign w:val="top"/>
          </w:tcPr>
          <w:p w:rsidR="00000000" w:rsidDel="00000000" w:rsidP="00000000" w:rsidRDefault="00000000" w:rsidRPr="00000000" w14:paraId="00000062">
            <w:pPr>
              <w:spacing w:line="240" w:lineRule="auto"/>
              <w:rPr>
                <w:sz w:val="18"/>
                <w:szCs w:val="18"/>
              </w:rPr>
            </w:pPr>
            <w:r w:rsidDel="00000000" w:rsidR="00000000" w:rsidRPr="00000000">
              <w:rPr>
                <w:sz w:val="18"/>
                <w:szCs w:val="18"/>
                <w:rtl w:val="0"/>
              </w:rPr>
              <w:t xml:space="preserve">Learning about structures teaches pupils how objects are shaped and built to stay strong and stable. </w:t>
            </w:r>
          </w:p>
          <w:p w:rsidR="00000000" w:rsidDel="00000000" w:rsidP="00000000" w:rsidRDefault="00000000" w:rsidRPr="00000000" w14:paraId="00000063">
            <w:pPr>
              <w:spacing w:line="240" w:lineRule="auto"/>
              <w:rPr>
                <w:sz w:val="18"/>
                <w:szCs w:val="18"/>
              </w:rPr>
            </w:pPr>
            <w:r w:rsidDel="00000000" w:rsidR="00000000" w:rsidRPr="00000000">
              <w:rPr>
                <w:sz w:val="18"/>
                <w:szCs w:val="18"/>
                <w:rtl w:val="0"/>
              </w:rPr>
              <w:t xml:space="preserve">Children explore how different materials and joining methods affect a structure’s strength. They investigate key ideas such as tension, compression, and the use of shapes like triangles to improve stability</w:t>
            </w:r>
            <w:r w:rsidDel="00000000" w:rsidR="00000000" w:rsidRPr="00000000">
              <w:rPr>
                <w:sz w:val="18"/>
                <w:szCs w:val="18"/>
                <w:rtl w:val="0"/>
              </w:rPr>
              <w:t xml:space="preserve">. A range of structures are studied; frame structures, free standing structures and shell structures.</w:t>
            </w:r>
          </w:p>
          <w:p w:rsidR="00000000" w:rsidDel="00000000" w:rsidP="00000000" w:rsidRDefault="00000000" w:rsidRPr="00000000" w14:paraId="00000064">
            <w:pPr>
              <w:spacing w:line="240" w:lineRule="auto"/>
              <w:rPr>
                <w:sz w:val="18"/>
                <w:szCs w:val="18"/>
              </w:rPr>
            </w:pPr>
            <w:r w:rsidDel="00000000" w:rsidR="00000000" w:rsidRPr="00000000">
              <w:rPr>
                <w:sz w:val="18"/>
                <w:szCs w:val="18"/>
                <w:rtl w:val="0"/>
              </w:rPr>
              <w:t xml:space="preserve">Through practical tasks, pupils design, make, and test their own structures, developing problem-solving and evaluation skills.</w:t>
            </w:r>
          </w:p>
        </w:tc>
        <w:tc>
          <w:tcPr>
            <w:gridSpan w:val="3"/>
            <w:vMerge w:val="restart"/>
            <w:tcMar>
              <w:top w:w="100.0" w:type="dxa"/>
              <w:left w:w="100.0" w:type="dxa"/>
              <w:bottom w:w="100.0" w:type="dxa"/>
              <w:right w:w="100.0" w:type="dxa"/>
            </w:tcMar>
            <w:vAlign w:val="top"/>
          </w:tcPr>
          <w:p w:rsidR="00000000" w:rsidDel="00000000" w:rsidP="00000000" w:rsidRDefault="00000000" w:rsidRPr="00000000" w14:paraId="00000067">
            <w:pPr>
              <w:spacing w:line="240" w:lineRule="auto"/>
              <w:rPr>
                <w:sz w:val="18"/>
                <w:szCs w:val="18"/>
              </w:rPr>
            </w:pPr>
            <w:r w:rsidDel="00000000" w:rsidR="00000000" w:rsidRPr="00000000">
              <w:rPr>
                <w:sz w:val="18"/>
                <w:szCs w:val="18"/>
                <w:rtl w:val="0"/>
              </w:rPr>
              <w:t xml:space="preserve">Mechanical systems teaching introduces pupils to the ways machines and products move using simple mechanisms. Children learn about components to understand how motion can be created or changed. By designing and testing their own mechanisms, pupils develop problem-solving skills and an understanding of how mechanical ideas apply to everyday products.</w:t>
            </w:r>
          </w:p>
        </w:tc>
        <w:tc>
          <w:tcPr>
            <w:gridSpan w:val="3"/>
            <w:vMerge w:val="restart"/>
            <w:tcMar>
              <w:top w:w="100.0" w:type="dxa"/>
              <w:left w:w="100.0" w:type="dxa"/>
              <w:bottom w:w="100.0" w:type="dxa"/>
              <w:right w:w="100.0" w:type="dxa"/>
            </w:tcMar>
            <w:vAlign w:val="top"/>
          </w:tcPr>
          <w:p w:rsidR="00000000" w:rsidDel="00000000" w:rsidP="00000000" w:rsidRDefault="00000000" w:rsidRPr="00000000" w14:paraId="0000006A">
            <w:pPr>
              <w:spacing w:line="240" w:lineRule="auto"/>
              <w:rPr>
                <w:sz w:val="18"/>
                <w:szCs w:val="18"/>
              </w:rPr>
            </w:pPr>
            <w:r w:rsidDel="00000000" w:rsidR="00000000" w:rsidRPr="00000000">
              <w:rPr>
                <w:sz w:val="18"/>
                <w:szCs w:val="18"/>
                <w:rtl w:val="0"/>
              </w:rPr>
              <w:t xml:space="preserve">Electrical systems use electrical energy to power components such as bulbs, motors, or buzzers.</w:t>
            </w:r>
            <w:r w:rsidDel="00000000" w:rsidR="00000000" w:rsidRPr="00000000">
              <w:rPr>
                <w:sz w:val="18"/>
                <w:szCs w:val="18"/>
                <w:rtl w:val="0"/>
              </w:rPr>
              <w:t xml:space="preserve"> In primary D&amp;T, pupils will apply their learning from science about </w:t>
            </w:r>
            <w:r w:rsidDel="00000000" w:rsidR="00000000" w:rsidRPr="00000000">
              <w:rPr>
                <w:sz w:val="18"/>
                <w:szCs w:val="18"/>
                <w:rtl w:val="0"/>
              </w:rPr>
              <w:t xml:space="preserve">building simple circuits using batteries, wires, and switches. They explore how switches control the flow of electricity and how different components respond. Pupils apply this understanding to create products such a</w:t>
            </w:r>
            <w:r w:rsidDel="00000000" w:rsidR="00000000" w:rsidRPr="00000000">
              <w:rPr>
                <w:sz w:val="18"/>
                <w:szCs w:val="18"/>
                <w:rtl w:val="0"/>
              </w:rPr>
              <w:t xml:space="preserve">s torches.</w:t>
            </w:r>
          </w:p>
          <w:p w:rsidR="00000000" w:rsidDel="00000000" w:rsidP="00000000" w:rsidRDefault="00000000" w:rsidRPr="00000000" w14:paraId="0000006B">
            <w:pPr>
              <w:spacing w:line="240" w:lineRule="auto"/>
              <w:rPr>
                <w:sz w:val="18"/>
                <w:szCs w:val="18"/>
              </w:rPr>
            </w:pPr>
            <w:r w:rsidDel="00000000" w:rsidR="00000000" w:rsidRPr="00000000">
              <w:rPr>
                <w:sz w:val="18"/>
                <w:szCs w:val="18"/>
                <w:rtl w:val="0"/>
              </w:rPr>
              <w:t xml:space="preserve">Children apply their understanding of computing to program, monitor and control their products.</w:t>
            </w:r>
          </w:p>
        </w:tc>
        <w:tc>
          <w:tcPr>
            <w:gridSpan w:val="3"/>
            <w:vMerge w:val="restart"/>
            <w:tcMar>
              <w:top w:w="100.0" w:type="dxa"/>
              <w:left w:w="100.0" w:type="dxa"/>
              <w:bottom w:w="100.0" w:type="dxa"/>
              <w:right w:w="100.0" w:type="dxa"/>
            </w:tcMar>
            <w:vAlign w:val="top"/>
          </w:tcPr>
          <w:p w:rsidR="00000000" w:rsidDel="00000000" w:rsidP="00000000" w:rsidRDefault="00000000" w:rsidRPr="00000000" w14:paraId="0000006E">
            <w:pPr>
              <w:spacing w:line="240" w:lineRule="auto"/>
              <w:rPr>
                <w:sz w:val="18"/>
                <w:szCs w:val="18"/>
              </w:rPr>
            </w:pPr>
            <w:r w:rsidDel="00000000" w:rsidR="00000000" w:rsidRPr="00000000">
              <w:rPr>
                <w:sz w:val="18"/>
                <w:szCs w:val="18"/>
                <w:rtl w:val="0"/>
              </w:rPr>
              <w:t xml:space="preserve">Children learn how textiles can be joined, shaped, and decorated to create useful products. They practise techniques such as stitching, cutting, and fastening. Pupils explore different fabrics and understand their properties and suitability for tasks. They then design and make textile items that are both functional and appealing.</w:t>
            </w:r>
          </w:p>
        </w:tc>
        <w:tc>
          <w:tcPr>
            <w:vMerge w:val="restart"/>
            <w:tcMar>
              <w:top w:w="100.0" w:type="dxa"/>
              <w:left w:w="100.0" w:type="dxa"/>
              <w:bottom w:w="100.0" w:type="dxa"/>
              <w:right w:w="100.0" w:type="dxa"/>
            </w:tcMar>
            <w:vAlign w:val="top"/>
          </w:tcPr>
          <w:p w:rsidR="00000000" w:rsidDel="00000000" w:rsidP="00000000" w:rsidRDefault="00000000" w:rsidRPr="00000000" w14:paraId="00000071">
            <w:pPr>
              <w:spacing w:line="240" w:lineRule="auto"/>
              <w:rPr>
                <w:sz w:val="18"/>
                <w:szCs w:val="18"/>
              </w:rPr>
            </w:pPr>
            <w:r w:rsidDel="00000000" w:rsidR="00000000" w:rsidRPr="00000000">
              <w:rPr>
                <w:sz w:val="18"/>
                <w:szCs w:val="18"/>
                <w:rtl w:val="0"/>
              </w:rPr>
              <w:t xml:space="preserve">Food and Nutrition focuses on understanding the importance of a balanced diet and healthy eating. </w:t>
            </w:r>
          </w:p>
          <w:p w:rsidR="00000000" w:rsidDel="00000000" w:rsidP="00000000" w:rsidRDefault="00000000" w:rsidRPr="00000000" w14:paraId="00000072">
            <w:pPr>
              <w:spacing w:line="240" w:lineRule="auto"/>
              <w:rPr>
                <w:sz w:val="18"/>
                <w:szCs w:val="18"/>
              </w:rPr>
            </w:pPr>
            <w:r w:rsidDel="00000000" w:rsidR="00000000" w:rsidRPr="00000000">
              <w:rPr>
                <w:rtl w:val="0"/>
              </w:rPr>
            </w:r>
          </w:p>
          <w:p w:rsidR="00000000" w:rsidDel="00000000" w:rsidP="00000000" w:rsidRDefault="00000000" w:rsidRPr="00000000" w14:paraId="00000073">
            <w:pPr>
              <w:spacing w:line="240" w:lineRule="auto"/>
              <w:rPr>
                <w:sz w:val="18"/>
                <w:szCs w:val="18"/>
              </w:rPr>
            </w:pPr>
            <w:r w:rsidDel="00000000" w:rsidR="00000000" w:rsidRPr="00000000">
              <w:rPr>
                <w:sz w:val="18"/>
                <w:szCs w:val="18"/>
                <w:rtl w:val="0"/>
              </w:rPr>
              <w:t xml:space="preserve">Pupils learn to plan, prepare, and cook simple food safely. They explore different food groups, sources of nutrients, and how ingredients affect taste, texture, and appearance. </w:t>
            </w:r>
          </w:p>
        </w:tc>
        <w:tc>
          <w:tcPr>
            <w:shd w:fill="fff2cc"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jc w:val="center"/>
              <w:rPr>
                <w:sz w:val="24"/>
                <w:szCs w:val="24"/>
              </w:rPr>
            </w:pPr>
            <w:r w:rsidDel="00000000" w:rsidR="00000000" w:rsidRPr="00000000">
              <w:rPr>
                <w:b w:val="1"/>
                <w:bCs w:val="1"/>
                <w:sz w:val="24"/>
                <w:szCs w:val="24"/>
              </w:rPr>
              <w:drawing>
                <wp:inline distB="114300" distT="114300" distL="114300" distR="114300">
                  <wp:extent cx="500063" cy="475669"/>
                  <wp:effectExtent b="0" l="0" r="0" t="0"/>
                  <wp:docPr id="12"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00063" cy="475669"/>
                          </a:xfrm>
                          <a:prstGeom prst="rect"/>
                          <a:ln/>
                        </pic:spPr>
                      </pic:pic>
                    </a:graphicData>
                  </a:graphic>
                </wp:inline>
              </w:drawing>
            </w: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b w:val="1"/>
                <w:bCs w:val="1"/>
                <w:sz w:val="20"/>
                <w:szCs w:val="20"/>
              </w:rPr>
            </w:pPr>
            <w:r w:rsidDel="00000000" w:rsidR="00000000" w:rsidRPr="00000000">
              <w:rPr>
                <w:b w:val="1"/>
                <w:bCs w:val="1"/>
                <w:sz w:val="20"/>
                <w:szCs w:val="20"/>
                <w:rtl w:val="0"/>
              </w:rPr>
              <w:t xml:space="preserve">MAKING</w:t>
            </w:r>
          </w:p>
          <w:p w:rsidR="00000000" w:rsidDel="00000000" w:rsidP="00000000" w:rsidRDefault="00000000" w:rsidRPr="00000000" w14:paraId="00000076">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077">
            <w:pPr>
              <w:spacing w:line="240" w:lineRule="auto"/>
              <w:rPr>
                <w:i w:val="1"/>
                <w:iCs w:val="1"/>
                <w:sz w:val="20"/>
                <w:szCs w:val="20"/>
              </w:rPr>
            </w:pPr>
            <w:r w:rsidDel="00000000" w:rsidR="00000000" w:rsidRPr="00000000">
              <w:rPr>
                <w:i w:val="1"/>
                <w:iCs w:val="1"/>
                <w:sz w:val="20"/>
                <w:szCs w:val="20"/>
                <w:rtl w:val="0"/>
              </w:rPr>
              <w:t xml:space="preserve">Making focuses on developing children’s practical skills, creativity, and understanding of materials, tools, and food.</w:t>
            </w:r>
          </w:p>
          <w:p w:rsidR="00000000" w:rsidDel="00000000" w:rsidP="00000000" w:rsidRDefault="00000000" w:rsidRPr="00000000" w14:paraId="00000078">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79">
            <w:pPr>
              <w:widowControl w:val="0"/>
              <w:spacing w:line="240" w:lineRule="auto"/>
              <w:rPr>
                <w:sz w:val="20"/>
                <w:szCs w:val="20"/>
              </w:rPr>
            </w:pPr>
            <w:r w:rsidDel="00000000" w:rsidR="00000000" w:rsidRPr="00000000">
              <w:rPr>
                <w:rtl w:val="0"/>
              </w:rPr>
            </w:r>
          </w:p>
        </w:tc>
      </w:tr>
      <w:tr>
        <w:trPr>
          <w:cantSplit w:val="0"/>
          <w:trHeight w:val="725.947265625" w:hRule="atLeast"/>
          <w:tblHeader w:val="0"/>
        </w:trPr>
        <w:tc>
          <w:tcPr>
            <w:gridSpan w:val="3"/>
            <w:vMerge w:val="continue"/>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vMerge w:val="continue"/>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vMerge w:val="continue"/>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vMerge w:val="continue"/>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shd w:fill="f4cccc"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jc w:val="center"/>
              <w:rPr>
                <w:b w:val="1"/>
                <w:bCs w:val="1"/>
                <w:sz w:val="24"/>
                <w:szCs w:val="24"/>
              </w:rPr>
            </w:pPr>
            <w:r w:rsidDel="00000000" w:rsidR="00000000" w:rsidRPr="00000000">
              <w:rPr>
                <w:b w:val="1"/>
                <w:bCs w:val="1"/>
                <w:sz w:val="24"/>
                <w:szCs w:val="24"/>
              </w:rPr>
              <w:drawing>
                <wp:inline distB="114300" distT="114300" distL="114300" distR="114300">
                  <wp:extent cx="542925" cy="546100"/>
                  <wp:effectExtent b="0" l="0" r="0" t="0"/>
                  <wp:docPr id="10"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42925" cy="546100"/>
                          </a:xfrm>
                          <a:prstGeom prst="rect"/>
                          <a:ln/>
                        </pic:spPr>
                      </pic:pic>
                    </a:graphicData>
                  </a:graphic>
                </wp:inline>
              </w:drawing>
            </w:r>
            <w:r w:rsidDel="00000000" w:rsidR="00000000" w:rsidRPr="00000000">
              <w:rPr>
                <w:rtl w:val="0"/>
              </w:rPr>
            </w:r>
          </w:p>
        </w:tc>
        <w:tc>
          <w:tcPr>
            <w:shd w:fill="f4cccc"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b w:val="1"/>
                <w:bCs w:val="1"/>
                <w:sz w:val="20"/>
                <w:szCs w:val="20"/>
              </w:rPr>
            </w:pPr>
            <w:r w:rsidDel="00000000" w:rsidR="00000000" w:rsidRPr="00000000">
              <w:rPr>
                <w:b w:val="1"/>
                <w:bCs w:val="1"/>
                <w:sz w:val="20"/>
                <w:szCs w:val="20"/>
                <w:rtl w:val="0"/>
              </w:rPr>
              <w:t xml:space="preserve">EVALUATING</w:t>
            </w:r>
          </w:p>
          <w:p w:rsidR="00000000" w:rsidDel="00000000" w:rsidP="00000000" w:rsidRDefault="00000000" w:rsidRPr="00000000" w14:paraId="00000089">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08A">
            <w:pPr>
              <w:spacing w:line="240" w:lineRule="auto"/>
              <w:rPr>
                <w:i w:val="1"/>
                <w:iCs w:val="1"/>
                <w:sz w:val="20"/>
                <w:szCs w:val="20"/>
              </w:rPr>
            </w:pPr>
            <w:r w:rsidDel="00000000" w:rsidR="00000000" w:rsidRPr="00000000">
              <w:rPr>
                <w:i w:val="1"/>
                <w:iCs w:val="1"/>
                <w:sz w:val="20"/>
                <w:szCs w:val="20"/>
                <w:rtl w:val="0"/>
              </w:rPr>
              <w:t xml:space="preserve">Evaluating is about children reflecting on both their own products and existing examples to deepen their understanding of design.</w:t>
            </w:r>
          </w:p>
        </w:tc>
      </w:tr>
    </w:tbl>
    <w:p w:rsidR="00000000" w:rsidDel="00000000" w:rsidP="00000000" w:rsidRDefault="00000000" w:rsidRPr="00000000" w14:paraId="0000008B">
      <w:pPr>
        <w:rPr>
          <w:b w:val="1"/>
          <w:bCs w:val="1"/>
          <w:sz w:val="20"/>
          <w:szCs w:val="20"/>
          <w:highlight w:val="white"/>
        </w:rPr>
      </w:pPr>
      <w:r w:rsidDel="00000000" w:rsidR="00000000" w:rsidRPr="00000000">
        <w:rPr>
          <w:rtl w:val="0"/>
        </w:rPr>
      </w:r>
    </w:p>
    <w:p w:rsidR="00000000" w:rsidDel="00000000" w:rsidP="00000000" w:rsidRDefault="00000000" w:rsidRPr="00000000" w14:paraId="0000008C">
      <w:pPr>
        <w:rPr>
          <w:b w:val="1"/>
          <w:bCs w:val="1"/>
          <w:sz w:val="20"/>
          <w:szCs w:val="20"/>
          <w:highlight w:val="white"/>
        </w:rPr>
      </w:pPr>
      <w:r w:rsidDel="00000000" w:rsidR="00000000" w:rsidRPr="00000000">
        <w:rPr>
          <w:rtl w:val="0"/>
        </w:rPr>
      </w:r>
    </w:p>
    <w:sdt>
      <w:sdtPr>
        <w:lock w:val="contentLocked"/>
        <w:id w:val="-307911097"/>
        <w:tag w:val="goog_rdk_0"/>
      </w:sdtPr>
      <w:sdtContent>
        <w:tbl>
          <w:tblPr>
            <w:tblStyle w:val="Table3"/>
            <w:tblW w:w="1395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90.8"/>
            <w:gridCol w:w="2790.8"/>
            <w:gridCol w:w="2790.8"/>
            <w:gridCol w:w="2790.8"/>
            <w:gridCol w:w="2790.8"/>
            <w:tblGridChange w:id="0">
              <w:tblGrid>
                <w:gridCol w:w="2790.8"/>
                <w:gridCol w:w="2790.8"/>
                <w:gridCol w:w="2790.8"/>
                <w:gridCol w:w="2790.8"/>
                <w:gridCol w:w="2790.8"/>
              </w:tblGrid>
            </w:tblGridChange>
          </w:tblGrid>
          <w:tr>
            <w:trPr>
              <w:cantSplit w:val="0"/>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highlight w:val="white"/>
                  </w:rPr>
                </w:pPr>
                <w:r w:rsidDel="00000000" w:rsidR="00000000" w:rsidRPr="00000000">
                  <w:rPr>
                    <w:b w:val="1"/>
                    <w:bCs w:val="1"/>
                    <w:sz w:val="20"/>
                    <w:szCs w:val="20"/>
                    <w:highlight w:val="white"/>
                    <w:rtl w:val="0"/>
                  </w:rPr>
                  <w:t xml:space="preserve">Structures</w:t>
                </w:r>
              </w:p>
            </w:tc>
            <w:tc>
              <w:tcPr>
                <w:shd w:fill="b6d7a8"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highlight w:val="white"/>
                  </w:rPr>
                </w:pPr>
                <w:r w:rsidDel="00000000" w:rsidR="00000000" w:rsidRPr="00000000">
                  <w:rPr>
                    <w:b w:val="1"/>
                    <w:bCs w:val="1"/>
                    <w:sz w:val="20"/>
                    <w:szCs w:val="20"/>
                    <w:highlight w:val="white"/>
                    <w:rtl w:val="0"/>
                  </w:rPr>
                  <w:t xml:space="preserve">Mechanical systems</w:t>
                </w:r>
              </w:p>
            </w:tc>
            <w:tc>
              <w:tcPr>
                <w:shd w:fill="9fc5e8"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highlight w:val="white"/>
                  </w:rPr>
                </w:pPr>
                <w:r w:rsidDel="00000000" w:rsidR="00000000" w:rsidRPr="00000000">
                  <w:rPr>
                    <w:b w:val="1"/>
                    <w:bCs w:val="1"/>
                    <w:sz w:val="20"/>
                    <w:szCs w:val="20"/>
                    <w:highlight w:val="white"/>
                    <w:rtl w:val="0"/>
                  </w:rPr>
                  <w:t xml:space="preserve">Electrical systems</w:t>
                </w:r>
              </w:p>
            </w:tc>
            <w:tc>
              <w:tcPr>
                <w:shd w:fill="f9cb9c"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highlight w:val="white"/>
                  </w:rPr>
                </w:pPr>
                <w:r w:rsidDel="00000000" w:rsidR="00000000" w:rsidRPr="00000000">
                  <w:rPr>
                    <w:b w:val="1"/>
                    <w:bCs w:val="1"/>
                    <w:sz w:val="20"/>
                    <w:szCs w:val="20"/>
                    <w:highlight w:val="white"/>
                    <w:rtl w:val="0"/>
                  </w:rPr>
                  <w:t xml:space="preserve">Textiles</w:t>
                </w:r>
              </w:p>
            </w:tc>
            <w:tc>
              <w:tcPr>
                <w:shd w:fill="e06666"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highlight w:val="white"/>
                  </w:rPr>
                </w:pPr>
                <w:r w:rsidDel="00000000" w:rsidR="00000000" w:rsidRPr="00000000">
                  <w:rPr>
                    <w:b w:val="1"/>
                    <w:bCs w:val="1"/>
                    <w:sz w:val="20"/>
                    <w:szCs w:val="20"/>
                    <w:highlight w:val="white"/>
                    <w:rtl w:val="0"/>
                  </w:rPr>
                  <w:t xml:space="preserve">Food</w:t>
                </w:r>
              </w:p>
            </w:tc>
          </w:tr>
        </w:tbl>
      </w:sdtContent>
    </w:sdt>
    <w:p w:rsidR="00000000" w:rsidDel="00000000" w:rsidP="00000000" w:rsidRDefault="00000000" w:rsidRPr="00000000" w14:paraId="00000092">
      <w:pPr>
        <w:rPr>
          <w:b w:val="1"/>
          <w:bCs w:val="1"/>
          <w:sz w:val="20"/>
          <w:szCs w:val="20"/>
          <w:highlight w:val="white"/>
        </w:rPr>
      </w:pPr>
      <w:r w:rsidDel="00000000" w:rsidR="00000000" w:rsidRPr="00000000">
        <w:rPr>
          <w:rtl w:val="0"/>
        </w:rPr>
      </w:r>
    </w:p>
    <w:sdt>
      <w:sdtPr>
        <w:lock w:val="contentLocked"/>
        <w:id w:val="368860109"/>
        <w:tag w:val="goog_rdk_1"/>
      </w:sdtPr>
      <w:sdtContent>
        <w:tbl>
          <w:tblPr>
            <w:tblStyle w:val="Table4"/>
            <w:tblW w:w="138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1980"/>
            <w:gridCol w:w="1995"/>
            <w:gridCol w:w="1965"/>
            <w:gridCol w:w="1980"/>
            <w:gridCol w:w="1980"/>
            <w:gridCol w:w="1980"/>
            <w:tblGridChange w:id="0">
              <w:tblGrid>
                <w:gridCol w:w="1980"/>
                <w:gridCol w:w="1980"/>
                <w:gridCol w:w="1995"/>
                <w:gridCol w:w="1965"/>
                <w:gridCol w:w="1980"/>
                <w:gridCol w:w="1980"/>
                <w:gridCol w:w="1980"/>
              </w:tblGrid>
            </w:tblGridChange>
          </w:tblGrid>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b w:val="1"/>
                    <w:bCs w:val="1"/>
                    <w:sz w:val="20"/>
                    <w:szCs w:val="20"/>
                    <w:highlight w:val="white"/>
                  </w:rPr>
                </w:pPr>
                <w:r w:rsidDel="00000000" w:rsidR="00000000" w:rsidRPr="00000000">
                  <w:rPr>
                    <w:b w:val="1"/>
                    <w:bCs w:val="1"/>
                    <w:sz w:val="20"/>
                    <w:szCs w:val="20"/>
                    <w:highlight w:val="white"/>
                    <w:rtl w:val="0"/>
                  </w:rPr>
                  <w:t xml:space="preserve">Year Group</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b w:val="1"/>
                    <w:bCs w:val="1"/>
                    <w:sz w:val="20"/>
                    <w:szCs w:val="20"/>
                    <w:highlight w:val="white"/>
                  </w:rPr>
                </w:pPr>
                <w:r w:rsidDel="00000000" w:rsidR="00000000" w:rsidRPr="00000000">
                  <w:rPr>
                    <w:b w:val="1"/>
                    <w:bCs w:val="1"/>
                    <w:sz w:val="20"/>
                    <w:szCs w:val="20"/>
                    <w:highlight w:val="white"/>
                    <w:rtl w:val="0"/>
                  </w:rPr>
                  <w:t xml:space="preserve">Autumn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b w:val="1"/>
                    <w:bCs w:val="1"/>
                    <w:sz w:val="20"/>
                    <w:szCs w:val="20"/>
                    <w:highlight w:val="white"/>
                  </w:rPr>
                </w:pPr>
                <w:r w:rsidDel="00000000" w:rsidR="00000000" w:rsidRPr="00000000">
                  <w:rPr>
                    <w:b w:val="1"/>
                    <w:bCs w:val="1"/>
                    <w:sz w:val="20"/>
                    <w:szCs w:val="20"/>
                    <w:highlight w:val="white"/>
                    <w:rtl w:val="0"/>
                  </w:rPr>
                  <w:t xml:space="preserve">Spring</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b w:val="1"/>
                    <w:bCs w:val="1"/>
                    <w:sz w:val="20"/>
                    <w:szCs w:val="20"/>
                    <w:highlight w:val="white"/>
                  </w:rPr>
                </w:pPr>
                <w:r w:rsidDel="00000000" w:rsidR="00000000" w:rsidRPr="00000000">
                  <w:rPr>
                    <w:b w:val="1"/>
                    <w:bCs w:val="1"/>
                    <w:sz w:val="20"/>
                    <w:szCs w:val="20"/>
                    <w:highlight w:val="white"/>
                    <w:rtl w:val="0"/>
                  </w:rPr>
                  <w:t xml:space="preserve">Summer </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b w:val="1"/>
                    <w:bCs w:val="1"/>
                    <w:sz w:val="20"/>
                    <w:szCs w:val="20"/>
                    <w:highlight w:val="white"/>
                  </w:rPr>
                </w:pPr>
                <w:r w:rsidDel="00000000" w:rsidR="00000000" w:rsidRPr="00000000">
                  <w:rPr>
                    <w:b w:val="1"/>
                    <w:bCs w:val="1"/>
                    <w:sz w:val="20"/>
                    <w:szCs w:val="20"/>
                    <w:highlight w:val="white"/>
                    <w:rtl w:val="0"/>
                  </w:rPr>
                  <w:t xml:space="preserve">Year 3</w:t>
                </w:r>
              </w:p>
            </w:tc>
            <w:tc>
              <w:tcPr>
                <w:gridSpan w:val="2"/>
                <w:shd w:fill="d9d2e9"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sz w:val="20"/>
                    <w:szCs w:val="20"/>
                    <w:highlight w:val="yellow"/>
                  </w:rPr>
                </w:pPr>
                <w:r w:rsidDel="00000000" w:rsidR="00000000" w:rsidRPr="00000000">
                  <w:rPr>
                    <w:sz w:val="20"/>
                    <w:szCs w:val="20"/>
                    <w:rtl w:val="0"/>
                  </w:rPr>
                  <w:t xml:space="preserve">Gift box for Christmas present - nets shell structures </w:t>
                </w:r>
                <w:r w:rsidDel="00000000" w:rsidR="00000000" w:rsidRPr="00000000">
                  <w:rPr>
                    <w:sz w:val="20"/>
                    <w:szCs w:val="20"/>
                    <w:highlight w:val="yellow"/>
                    <w:rtl w:val="0"/>
                  </w:rPr>
                  <w:t xml:space="preserve">(Autumn 2)</w:t>
                </w:r>
              </w:p>
            </w:tc>
            <w:tc>
              <w:tcPr>
                <w:gridSpan w:val="2"/>
                <w:shd w:fill="e06666"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sz w:val="20"/>
                    <w:szCs w:val="20"/>
                    <w:highlight w:val="yellow"/>
                  </w:rPr>
                </w:pPr>
                <w:r w:rsidDel="00000000" w:rsidR="00000000" w:rsidRPr="00000000">
                  <w:rPr>
                    <w:sz w:val="20"/>
                    <w:szCs w:val="20"/>
                    <w:rtl w:val="0"/>
                  </w:rPr>
                  <w:t xml:space="preserve">Pitta pizza - For a birthday party? </w:t>
                </w:r>
                <w:r w:rsidDel="00000000" w:rsidR="00000000" w:rsidRPr="00000000">
                  <w:rPr>
                    <w:sz w:val="20"/>
                    <w:szCs w:val="20"/>
                    <w:highlight w:val="yellow"/>
                    <w:rtl w:val="0"/>
                  </w:rPr>
                  <w:t xml:space="preserve">(Spr 2)</w:t>
                </w:r>
              </w:p>
            </w:tc>
            <w:tc>
              <w:tcPr>
                <w:gridSpan w:val="2"/>
                <w:shd w:fill="b6d7a8"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sz w:val="20"/>
                    <w:szCs w:val="20"/>
                    <w:highlight w:val="yellow"/>
                  </w:rPr>
                </w:pPr>
                <w:r w:rsidDel="00000000" w:rsidR="00000000" w:rsidRPr="00000000">
                  <w:rPr>
                    <w:sz w:val="20"/>
                    <w:szCs w:val="20"/>
                    <w:rtl w:val="0"/>
                  </w:rPr>
                  <w:t xml:space="preserve">Levers and Linkages - Iron Man - Republish book for younger children with moving parts </w:t>
                </w:r>
                <w:r w:rsidDel="00000000" w:rsidR="00000000" w:rsidRPr="00000000">
                  <w:rPr>
                    <w:sz w:val="20"/>
                    <w:szCs w:val="20"/>
                    <w:highlight w:val="yellow"/>
                    <w:rtl w:val="0"/>
                  </w:rPr>
                  <w:t xml:space="preserve">(summer 2)</w:t>
                </w:r>
              </w:p>
            </w:tc>
          </w:tr>
          <w:tr>
            <w:trPr>
              <w:cantSplit w:val="0"/>
              <w:trHeight w:val="454.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b w:val="1"/>
                    <w:bCs w:val="1"/>
                    <w:sz w:val="20"/>
                    <w:szCs w:val="20"/>
                    <w:highlight w:val="white"/>
                  </w:rPr>
                </w:pPr>
                <w:r w:rsidDel="00000000" w:rsidR="00000000" w:rsidRPr="00000000">
                  <w:rPr>
                    <w:b w:val="1"/>
                    <w:bCs w:val="1"/>
                    <w:sz w:val="20"/>
                    <w:szCs w:val="20"/>
                    <w:highlight w:val="white"/>
                    <w:rtl w:val="0"/>
                  </w:rPr>
                  <w:t xml:space="preserve">Year 4</w:t>
                </w:r>
              </w:p>
            </w:tc>
            <w:tc>
              <w:tcPr>
                <w:gridSpan w:val="2"/>
                <w:shd w:fill="a4c2f4"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sz w:val="20"/>
                    <w:szCs w:val="20"/>
                  </w:rPr>
                </w:pPr>
                <w:r w:rsidDel="00000000" w:rsidR="00000000" w:rsidRPr="00000000">
                  <w:rPr>
                    <w:sz w:val="20"/>
                    <w:szCs w:val="20"/>
                    <w:rtl w:val="0"/>
                  </w:rPr>
                  <w:t xml:space="preserve">Electrical torch - For a child to read in bed</w:t>
                </w:r>
              </w:p>
              <w:p w:rsidR="00000000" w:rsidDel="00000000" w:rsidP="00000000" w:rsidRDefault="00000000" w:rsidRPr="00000000" w14:paraId="000000A3">
                <w:pPr>
                  <w:widowControl w:val="0"/>
                  <w:spacing w:line="240" w:lineRule="auto"/>
                  <w:rPr>
                    <w:sz w:val="20"/>
                    <w:szCs w:val="20"/>
                  </w:rPr>
                </w:pPr>
                <w:r w:rsidDel="00000000" w:rsidR="00000000" w:rsidRPr="00000000">
                  <w:rPr>
                    <w:sz w:val="20"/>
                    <w:szCs w:val="20"/>
                    <w:highlight w:val="yellow"/>
                    <w:rtl w:val="0"/>
                  </w:rPr>
                  <w:t xml:space="preserve">(Autumn 2)</w:t>
                </w:r>
                <w:r w:rsidDel="00000000" w:rsidR="00000000" w:rsidRPr="00000000">
                  <w:rPr>
                    <w:rtl w:val="0"/>
                  </w:rPr>
                </w:r>
              </w:p>
            </w:tc>
            <w:tc>
              <w:tcPr>
                <w:gridSpan w:val="2"/>
                <w:shd w:fill="f9cb9c"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sz w:val="20"/>
                    <w:szCs w:val="20"/>
                    <w:highlight w:val="yellow"/>
                  </w:rPr>
                </w:pPr>
                <w:r w:rsidDel="00000000" w:rsidR="00000000" w:rsidRPr="00000000">
                  <w:rPr>
                    <w:sz w:val="20"/>
                    <w:szCs w:val="20"/>
                    <w:rtl w:val="0"/>
                  </w:rPr>
                  <w:t xml:space="preserve">Make a reusable shopping bag - reducing the use of plastic bags </w:t>
                </w:r>
                <w:r w:rsidDel="00000000" w:rsidR="00000000" w:rsidRPr="00000000">
                  <w:rPr>
                    <w:sz w:val="20"/>
                    <w:szCs w:val="20"/>
                    <w:highlight w:val="yellow"/>
                    <w:rtl w:val="0"/>
                  </w:rPr>
                  <w:t xml:space="preserve">(spr 1)</w:t>
                </w:r>
              </w:p>
            </w:tc>
            <w:tc>
              <w:tcPr>
                <w:gridSpan w:val="2"/>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sz w:val="20"/>
                    <w:szCs w:val="20"/>
                    <w:highlight w:val="white"/>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b w:val="1"/>
                    <w:bCs w:val="1"/>
                    <w:sz w:val="20"/>
                    <w:szCs w:val="20"/>
                    <w:highlight w:val="white"/>
                  </w:rPr>
                </w:pPr>
                <w:r w:rsidDel="00000000" w:rsidR="00000000" w:rsidRPr="00000000">
                  <w:rPr>
                    <w:b w:val="1"/>
                    <w:bCs w:val="1"/>
                    <w:sz w:val="20"/>
                    <w:szCs w:val="20"/>
                    <w:highlight w:val="white"/>
                    <w:rtl w:val="0"/>
                  </w:rPr>
                  <w:t xml:space="preserve">Year 5</w:t>
                </w:r>
              </w:p>
            </w:tc>
            <w:tc>
              <w:tcPr>
                <w:gridSpan w:val="2"/>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sz w:val="20"/>
                    <w:szCs w:val="20"/>
                  </w:rPr>
                </w:pPr>
                <w:r w:rsidDel="00000000" w:rsidR="00000000" w:rsidRPr="00000000">
                  <w:rPr>
                    <w:rtl w:val="0"/>
                  </w:rPr>
                </w:r>
              </w:p>
            </w:tc>
            <w:tc>
              <w:tcPr>
                <w:gridSpan w:val="2"/>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sz w:val="20"/>
                    <w:szCs w:val="20"/>
                    <w:shd w:fill="b6d7a8" w:val="clear"/>
                  </w:rPr>
                </w:pPr>
                <w:r w:rsidDel="00000000" w:rsidR="00000000" w:rsidRPr="00000000">
                  <w:rPr>
                    <w:sz w:val="20"/>
                    <w:szCs w:val="20"/>
                    <w:shd w:fill="b6d7a8" w:val="clear"/>
                    <w:rtl w:val="0"/>
                  </w:rPr>
                  <w:t xml:space="preserve">Electric moving vehicle - designing a Rover pulley system</w:t>
                </w:r>
              </w:p>
              <w:p w:rsidR="00000000" w:rsidDel="00000000" w:rsidP="00000000" w:rsidRDefault="00000000" w:rsidRPr="00000000" w14:paraId="000000AD">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AE">
                <w:pPr>
                  <w:widowControl w:val="0"/>
                  <w:spacing w:line="240" w:lineRule="auto"/>
                  <w:rPr>
                    <w:sz w:val="20"/>
                    <w:szCs w:val="20"/>
                    <w:shd w:fill="9fc5e8" w:val="clear"/>
                  </w:rPr>
                </w:pPr>
                <w:r w:rsidDel="00000000" w:rsidR="00000000" w:rsidRPr="00000000">
                  <w:rPr>
                    <w:sz w:val="20"/>
                    <w:szCs w:val="20"/>
                    <w:shd w:fill="9fc5e8" w:val="clear"/>
                    <w:rtl w:val="0"/>
                  </w:rPr>
                  <w:t xml:space="preserve">Microbits - Mars Rover - programming </w:t>
                </w:r>
              </w:p>
            </w:tc>
            <w:tc>
              <w:tcPr>
                <w:gridSpan w:val="2"/>
                <w:shd w:fill="d9d2e9"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sz w:val="20"/>
                    <w:szCs w:val="20"/>
                    <w:highlight w:val="yellow"/>
                  </w:rPr>
                </w:pPr>
                <w:r w:rsidDel="00000000" w:rsidR="00000000" w:rsidRPr="00000000">
                  <w:rPr>
                    <w:sz w:val="20"/>
                    <w:szCs w:val="20"/>
                    <w:rtl w:val="0"/>
                  </w:rPr>
                  <w:t xml:space="preserve">New Playground with sustainable materials include roundabout with a </w:t>
                </w:r>
                <w:r w:rsidDel="00000000" w:rsidR="00000000" w:rsidRPr="00000000">
                  <w:rPr>
                    <w:sz w:val="20"/>
                    <w:szCs w:val="20"/>
                    <w:rtl w:val="0"/>
                  </w:rPr>
                  <w:t xml:space="preserve">pulley system </w:t>
                </w:r>
                <w:r w:rsidDel="00000000" w:rsidR="00000000" w:rsidRPr="00000000">
                  <w:rPr>
                    <w:sz w:val="20"/>
                    <w:szCs w:val="20"/>
                    <w:highlight w:val="yellow"/>
                    <w:rtl w:val="0"/>
                  </w:rPr>
                  <w:t xml:space="preserve">(sum 2)</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b w:val="1"/>
                    <w:bCs w:val="1"/>
                    <w:sz w:val="20"/>
                    <w:szCs w:val="20"/>
                    <w:highlight w:val="white"/>
                  </w:rPr>
                </w:pPr>
                <w:r w:rsidDel="00000000" w:rsidR="00000000" w:rsidRPr="00000000">
                  <w:rPr>
                    <w:b w:val="1"/>
                    <w:bCs w:val="1"/>
                    <w:sz w:val="20"/>
                    <w:szCs w:val="20"/>
                    <w:highlight w:val="white"/>
                    <w:rtl w:val="0"/>
                  </w:rPr>
                  <w:t xml:space="preserve">Year 6</w:t>
                </w:r>
              </w:p>
            </w:tc>
            <w:tc>
              <w:tcPr>
                <w:gridSpan w:val="2"/>
                <w:shd w:fill="e06666"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sz w:val="20"/>
                    <w:szCs w:val="20"/>
                    <w:highlight w:val="yellow"/>
                  </w:rPr>
                </w:pPr>
                <w:r w:rsidDel="00000000" w:rsidR="00000000" w:rsidRPr="00000000">
                  <w:rPr>
                    <w:sz w:val="20"/>
                    <w:szCs w:val="20"/>
                    <w:rtl w:val="0"/>
                  </w:rPr>
                  <w:t xml:space="preserve">Bread - culturally inspired bread </w:t>
                </w:r>
                <w:r w:rsidDel="00000000" w:rsidR="00000000" w:rsidRPr="00000000">
                  <w:rPr>
                    <w:sz w:val="20"/>
                    <w:szCs w:val="20"/>
                    <w:highlight w:val="yellow"/>
                    <w:rtl w:val="0"/>
                  </w:rPr>
                  <w:t xml:space="preserve">(either)</w:t>
                </w:r>
              </w:p>
            </w:tc>
            <w:tc>
              <w:tcPr>
                <w:gridSpan w:val="2"/>
                <w:shd w:fill="b6d7a8"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sz w:val="20"/>
                    <w:szCs w:val="20"/>
                    <w:highlight w:val="yellow"/>
                  </w:rPr>
                </w:pPr>
                <w:r w:rsidDel="00000000" w:rsidR="00000000" w:rsidRPr="00000000">
                  <w:rPr>
                    <w:sz w:val="20"/>
                    <w:szCs w:val="20"/>
                    <w:rtl w:val="0"/>
                  </w:rPr>
                  <w:t xml:space="preserve">CAMs - Volcano erupting - information and interactive panel for a museum </w:t>
                </w:r>
                <w:r w:rsidDel="00000000" w:rsidR="00000000" w:rsidRPr="00000000">
                  <w:rPr>
                    <w:sz w:val="20"/>
                    <w:szCs w:val="20"/>
                    <w:highlight w:val="yellow"/>
                    <w:rtl w:val="0"/>
                  </w:rPr>
                  <w:t xml:space="preserve">(spring 2)</w:t>
                </w:r>
              </w:p>
            </w:tc>
            <w:tc>
              <w:tcPr>
                <w:gridSpan w:val="2"/>
                <w:shd w:fill="f9cb9c"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sz w:val="20"/>
                    <w:szCs w:val="20"/>
                    <w:highlight w:val="yellow"/>
                  </w:rPr>
                </w:pPr>
                <w:r w:rsidDel="00000000" w:rsidR="00000000" w:rsidRPr="00000000">
                  <w:rPr>
                    <w:sz w:val="20"/>
                    <w:szCs w:val="20"/>
                    <w:rtl w:val="0"/>
                  </w:rPr>
                  <w:t xml:space="preserve">Making an Oyster card/Debit card holder - fastener, stitch and embroidery. More sustainable holder (</w:t>
                </w:r>
                <w:r w:rsidDel="00000000" w:rsidR="00000000" w:rsidRPr="00000000">
                  <w:rPr>
                    <w:sz w:val="20"/>
                    <w:szCs w:val="20"/>
                    <w:highlight w:val="yellow"/>
                    <w:rtl w:val="0"/>
                  </w:rPr>
                  <w:t xml:space="preserve">Sum 2)</w:t>
                </w:r>
              </w:p>
            </w:tc>
          </w:tr>
        </w:tbl>
      </w:sdtContent>
    </w:sdt>
    <w:p w:rsidR="00000000" w:rsidDel="00000000" w:rsidP="00000000" w:rsidRDefault="00000000" w:rsidRPr="00000000" w14:paraId="000000B9">
      <w:pPr>
        <w:rPr>
          <w:b w:val="1"/>
          <w:bCs w:val="1"/>
          <w:sz w:val="20"/>
          <w:szCs w:val="20"/>
          <w:highlight w:val="white"/>
        </w:rPr>
      </w:pPr>
      <w:r w:rsidDel="00000000" w:rsidR="00000000" w:rsidRPr="00000000">
        <w:rPr>
          <w:rtl w:val="0"/>
        </w:rPr>
      </w:r>
    </w:p>
    <w:p w:rsidR="00000000" w:rsidDel="00000000" w:rsidP="00000000" w:rsidRDefault="00000000" w:rsidRPr="00000000" w14:paraId="000000BA">
      <w:pPr>
        <w:rPr>
          <w:b w:val="1"/>
          <w:bCs w:val="1"/>
          <w:sz w:val="20"/>
          <w:szCs w:val="20"/>
          <w:highlight w:val="white"/>
        </w:rPr>
      </w:pPr>
      <w:r w:rsidDel="00000000" w:rsidR="00000000" w:rsidRPr="00000000">
        <w:rPr>
          <w:rtl w:val="0"/>
        </w:rPr>
      </w:r>
    </w:p>
    <w:p w:rsidR="00000000" w:rsidDel="00000000" w:rsidP="00000000" w:rsidRDefault="00000000" w:rsidRPr="00000000" w14:paraId="000000BB">
      <w:pPr>
        <w:rPr>
          <w:b w:val="1"/>
          <w:bCs w:val="1"/>
          <w:sz w:val="20"/>
          <w:szCs w:val="20"/>
          <w:highlight w:val="white"/>
        </w:rPr>
      </w:pPr>
      <w:r w:rsidDel="00000000" w:rsidR="00000000" w:rsidRPr="00000000">
        <w:rPr>
          <w:rtl w:val="0"/>
        </w:rPr>
      </w:r>
    </w:p>
    <w:p w:rsidR="00000000" w:rsidDel="00000000" w:rsidP="00000000" w:rsidRDefault="00000000" w:rsidRPr="00000000" w14:paraId="000000BC">
      <w:pPr>
        <w:rPr>
          <w:b w:val="1"/>
          <w:bCs w:val="1"/>
          <w:sz w:val="20"/>
          <w:szCs w:val="20"/>
          <w:highlight w:val="white"/>
        </w:rPr>
      </w:pPr>
      <w:r w:rsidDel="00000000" w:rsidR="00000000" w:rsidRPr="00000000">
        <w:rPr>
          <w:rtl w:val="0"/>
        </w:rPr>
      </w:r>
    </w:p>
    <w:p w:rsidR="00000000" w:rsidDel="00000000" w:rsidP="00000000" w:rsidRDefault="00000000" w:rsidRPr="00000000" w14:paraId="000000BD">
      <w:pPr>
        <w:rPr>
          <w:b w:val="1"/>
          <w:bCs w:val="1"/>
          <w:sz w:val="20"/>
          <w:szCs w:val="20"/>
          <w:highlight w:val="white"/>
        </w:rPr>
      </w:pPr>
      <w:r w:rsidDel="00000000" w:rsidR="00000000" w:rsidRPr="00000000">
        <w:rPr>
          <w:rtl w:val="0"/>
        </w:rPr>
      </w:r>
    </w:p>
    <w:p w:rsidR="00000000" w:rsidDel="00000000" w:rsidP="00000000" w:rsidRDefault="00000000" w:rsidRPr="00000000" w14:paraId="000000BE">
      <w:pPr>
        <w:rPr>
          <w:b w:val="1"/>
          <w:bCs w:val="1"/>
          <w:sz w:val="20"/>
          <w:szCs w:val="20"/>
          <w:highlight w:val="white"/>
        </w:rPr>
      </w:pPr>
      <w:r w:rsidDel="00000000" w:rsidR="00000000" w:rsidRPr="00000000">
        <w:rPr>
          <w:rtl w:val="0"/>
        </w:rPr>
      </w:r>
    </w:p>
    <w:p w:rsidR="00000000" w:rsidDel="00000000" w:rsidP="00000000" w:rsidRDefault="00000000" w:rsidRPr="00000000" w14:paraId="000000BF">
      <w:pPr>
        <w:rPr>
          <w:b w:val="1"/>
          <w:bCs w:val="1"/>
          <w:sz w:val="20"/>
          <w:szCs w:val="20"/>
          <w:highlight w:val="white"/>
        </w:rPr>
      </w:pPr>
      <w:r w:rsidDel="00000000" w:rsidR="00000000" w:rsidRPr="00000000">
        <w:rPr>
          <w:rtl w:val="0"/>
        </w:rPr>
      </w:r>
    </w:p>
    <w:p w:rsidR="00000000" w:rsidDel="00000000" w:rsidP="00000000" w:rsidRDefault="00000000" w:rsidRPr="00000000" w14:paraId="000000C0">
      <w:pPr>
        <w:rPr>
          <w:b w:val="1"/>
          <w:bCs w:val="1"/>
          <w:sz w:val="20"/>
          <w:szCs w:val="20"/>
          <w:highlight w:val="white"/>
        </w:rPr>
      </w:pPr>
      <w:r w:rsidDel="00000000" w:rsidR="00000000" w:rsidRPr="00000000">
        <w:rPr>
          <w:rtl w:val="0"/>
        </w:rPr>
      </w:r>
    </w:p>
    <w:p w:rsidR="00000000" w:rsidDel="00000000" w:rsidP="00000000" w:rsidRDefault="00000000" w:rsidRPr="00000000" w14:paraId="000000C1">
      <w:pPr>
        <w:rPr>
          <w:b w:val="1"/>
          <w:bCs w:val="1"/>
          <w:sz w:val="20"/>
          <w:szCs w:val="20"/>
          <w:highlight w:val="white"/>
        </w:rPr>
      </w:pPr>
      <w:r w:rsidDel="00000000" w:rsidR="00000000" w:rsidRPr="00000000">
        <w:rPr>
          <w:rtl w:val="0"/>
        </w:rPr>
      </w:r>
    </w:p>
    <w:p w:rsidR="00000000" w:rsidDel="00000000" w:rsidP="00000000" w:rsidRDefault="00000000" w:rsidRPr="00000000" w14:paraId="000000C2">
      <w:pPr>
        <w:rPr>
          <w:b w:val="1"/>
          <w:bCs w:val="1"/>
          <w:sz w:val="20"/>
          <w:szCs w:val="20"/>
          <w:highlight w:val="white"/>
        </w:rPr>
      </w:pPr>
      <w:r w:rsidDel="00000000" w:rsidR="00000000" w:rsidRPr="00000000">
        <w:rPr>
          <w:rtl w:val="0"/>
        </w:rPr>
      </w:r>
    </w:p>
    <w:p w:rsidR="00000000" w:rsidDel="00000000" w:rsidP="00000000" w:rsidRDefault="00000000" w:rsidRPr="00000000" w14:paraId="000000C3">
      <w:pPr>
        <w:rPr>
          <w:b w:val="1"/>
          <w:bCs w:val="1"/>
          <w:sz w:val="20"/>
          <w:szCs w:val="20"/>
          <w:highlight w:val="white"/>
        </w:rPr>
      </w:pPr>
      <w:r w:rsidDel="00000000" w:rsidR="00000000" w:rsidRPr="00000000">
        <w:rPr>
          <w:rtl w:val="0"/>
        </w:rPr>
      </w:r>
    </w:p>
    <w:p w:rsidR="00000000" w:rsidDel="00000000" w:rsidP="00000000" w:rsidRDefault="00000000" w:rsidRPr="00000000" w14:paraId="000000C4">
      <w:pPr>
        <w:rPr>
          <w:b w:val="1"/>
          <w:bCs w:val="1"/>
          <w:sz w:val="20"/>
          <w:szCs w:val="20"/>
          <w:highlight w:val="white"/>
        </w:rPr>
      </w:pPr>
      <w:r w:rsidDel="00000000" w:rsidR="00000000" w:rsidRPr="00000000">
        <w:rPr>
          <w:rtl w:val="0"/>
        </w:rPr>
      </w:r>
    </w:p>
    <w:p w:rsidR="00000000" w:rsidDel="00000000" w:rsidP="00000000" w:rsidRDefault="00000000" w:rsidRPr="00000000" w14:paraId="000000C5">
      <w:pPr>
        <w:rPr>
          <w:b w:val="1"/>
          <w:bCs w:val="1"/>
          <w:sz w:val="20"/>
          <w:szCs w:val="20"/>
          <w:highlight w:val="white"/>
        </w:rPr>
      </w:pPr>
      <w:r w:rsidDel="00000000" w:rsidR="00000000" w:rsidRPr="00000000">
        <w:rPr>
          <w:rtl w:val="0"/>
        </w:rPr>
      </w:r>
    </w:p>
    <w:p w:rsidR="00000000" w:rsidDel="00000000" w:rsidP="00000000" w:rsidRDefault="00000000" w:rsidRPr="00000000" w14:paraId="000000C6">
      <w:pPr>
        <w:rPr>
          <w:b w:val="1"/>
          <w:bCs w:val="1"/>
          <w:sz w:val="20"/>
          <w:szCs w:val="20"/>
          <w:highlight w:val="white"/>
        </w:rPr>
      </w:pPr>
      <w:r w:rsidDel="00000000" w:rsidR="00000000" w:rsidRPr="00000000">
        <w:rPr>
          <w:rtl w:val="0"/>
        </w:rPr>
      </w:r>
    </w:p>
    <w:tbl>
      <w:tblPr>
        <w:tblStyle w:val="Table5"/>
        <w:tblW w:w="15450.0" w:type="dxa"/>
        <w:jc w:val="left"/>
        <w:tblInd w:w="-5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
        <w:gridCol w:w="4005"/>
        <w:gridCol w:w="435"/>
        <w:gridCol w:w="2895"/>
        <w:gridCol w:w="495"/>
        <w:gridCol w:w="2775"/>
        <w:gridCol w:w="795"/>
        <w:gridCol w:w="2940"/>
        <w:tblGridChange w:id="0">
          <w:tblGrid>
            <w:gridCol w:w="1110"/>
            <w:gridCol w:w="4005"/>
            <w:gridCol w:w="435"/>
            <w:gridCol w:w="2895"/>
            <w:gridCol w:w="495"/>
            <w:gridCol w:w="2775"/>
            <w:gridCol w:w="795"/>
            <w:gridCol w:w="2940"/>
          </w:tblGrid>
        </w:tblGridChange>
      </w:tblGrid>
      <w:tr>
        <w:trPr>
          <w:cantSplit w:val="0"/>
          <w:trHeight w:val="540" w:hRule="atLeast"/>
          <w:tblHeader w:val="1"/>
        </w:trPr>
        <w:tc>
          <w:tcPr>
            <w:gridSpan w:val="8"/>
            <w:shd w:fill="6d9eeb"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jc w:val="left"/>
              <w:rPr>
                <w:b w:val="1"/>
                <w:bCs w:val="1"/>
                <w:sz w:val="20"/>
                <w:szCs w:val="20"/>
                <w:highlight w:val="white"/>
              </w:rPr>
            </w:pPr>
            <w:r w:rsidDel="00000000" w:rsidR="00000000" w:rsidRPr="00000000">
              <w:rPr>
                <w:color w:val="ffffff"/>
                <w:sz w:val="34"/>
                <w:szCs w:val="34"/>
                <w:rtl w:val="0"/>
              </w:rPr>
              <w:t xml:space="preserve">Disciplinary Knowledge</w:t>
            </w:r>
            <w:r w:rsidDel="00000000" w:rsidR="00000000" w:rsidRPr="00000000">
              <w:rPr>
                <w:rtl w:val="0"/>
              </w:rPr>
            </w:r>
          </w:p>
        </w:tc>
      </w:tr>
      <w:tr>
        <w:trPr>
          <w:cantSplit w:val="0"/>
          <w:trHeight w:val="400" w:hRule="atLeast"/>
          <w:tblHeader w:val="1"/>
        </w:trPr>
        <w:tc>
          <w:tcPr>
            <w:shd w:fill="6d9eeb"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b w:val="1"/>
                <w:bCs w:val="1"/>
                <w:sz w:val="20"/>
                <w:szCs w:val="20"/>
                <w:highlight w:val="white"/>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b w:val="1"/>
                <w:bCs w:val="1"/>
                <w:i w:val="1"/>
                <w:iCs w:val="1"/>
                <w:sz w:val="20"/>
                <w:szCs w:val="20"/>
              </w:rPr>
            </w:pPr>
            <w:r w:rsidDel="00000000" w:rsidR="00000000" w:rsidRPr="00000000">
              <w:rPr>
                <w:b w:val="1"/>
                <w:bCs w:val="1"/>
                <w:sz w:val="20"/>
                <w:szCs w:val="20"/>
                <w:rtl w:val="0"/>
              </w:rPr>
              <w:t xml:space="preserve">Year 3 </w:t>
            </w:r>
            <w:r w:rsidDel="00000000" w:rsidR="00000000" w:rsidRPr="00000000">
              <w:rPr>
                <w:rtl w:val="0"/>
              </w:rPr>
            </w:r>
          </w:p>
        </w:tc>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b w:val="1"/>
                <w:bCs w:val="1"/>
                <w:sz w:val="20"/>
                <w:szCs w:val="20"/>
              </w:rPr>
            </w:pPr>
            <w:r w:rsidDel="00000000" w:rsidR="00000000" w:rsidRPr="00000000">
              <w:rPr>
                <w:b w:val="1"/>
                <w:bCs w:val="1"/>
                <w:sz w:val="20"/>
                <w:szCs w:val="20"/>
                <w:rtl w:val="0"/>
              </w:rPr>
              <w:t xml:space="preserve">Year 4 </w:t>
            </w:r>
          </w:p>
        </w:tc>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b w:val="1"/>
                <w:bCs w:val="1"/>
                <w:sz w:val="20"/>
                <w:szCs w:val="20"/>
              </w:rPr>
            </w:pPr>
            <w:r w:rsidDel="00000000" w:rsidR="00000000" w:rsidRPr="00000000">
              <w:rPr>
                <w:b w:val="1"/>
                <w:bCs w:val="1"/>
                <w:sz w:val="20"/>
                <w:szCs w:val="20"/>
                <w:rtl w:val="0"/>
              </w:rPr>
              <w:t xml:space="preserve">Year 5 </w:t>
            </w:r>
          </w:p>
        </w:tc>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b w:val="1"/>
                <w:bCs w:val="1"/>
                <w:sz w:val="20"/>
                <w:szCs w:val="20"/>
              </w:rPr>
            </w:pPr>
            <w:r w:rsidDel="00000000" w:rsidR="00000000" w:rsidRPr="00000000">
              <w:rPr>
                <w:b w:val="1"/>
                <w:bCs w:val="1"/>
                <w:sz w:val="20"/>
                <w:szCs w:val="20"/>
                <w:rtl w:val="0"/>
              </w:rPr>
              <w:t xml:space="preserve">Year 6 </w:t>
            </w:r>
          </w:p>
        </w:tc>
      </w:tr>
      <w:tr>
        <w:trPr>
          <w:cantSplit w:val="0"/>
          <w:trHeight w:val="6911.42578125" w:hRule="atLeast"/>
          <w:tblHeader w:val="0"/>
        </w:trPr>
        <w:tc>
          <w:tcPr>
            <w:vMerge w:val="restart"/>
            <w:shd w:fill="d9ead3"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rPr>
                <w:b w:val="1"/>
                <w:bCs w:val="1"/>
                <w:i w:val="1"/>
                <w:iCs w:val="1"/>
                <w:sz w:val="20"/>
                <w:szCs w:val="20"/>
              </w:rPr>
            </w:pPr>
            <w:r w:rsidDel="00000000" w:rsidR="00000000" w:rsidRPr="00000000">
              <w:rPr>
                <w:rtl w:val="0"/>
              </w:rPr>
            </w:r>
          </w:p>
          <w:p w:rsidR="00000000" w:rsidDel="00000000" w:rsidP="00000000" w:rsidRDefault="00000000" w:rsidRPr="00000000" w14:paraId="000000D8">
            <w:pPr>
              <w:widowControl w:val="0"/>
              <w:spacing w:line="240" w:lineRule="auto"/>
              <w:rPr>
                <w:b w:val="1"/>
                <w:bCs w:val="1"/>
                <w:i w:val="1"/>
                <w:iCs w:val="1"/>
                <w:sz w:val="16"/>
                <w:szCs w:val="16"/>
              </w:rPr>
            </w:pPr>
            <w:r w:rsidDel="00000000" w:rsidR="00000000" w:rsidRPr="00000000">
              <w:rPr>
                <w:b w:val="1"/>
                <w:bCs w:val="1"/>
                <w:i w:val="1"/>
                <w:iCs w:val="1"/>
                <w:sz w:val="16"/>
                <w:szCs w:val="16"/>
                <w:rtl w:val="0"/>
              </w:rPr>
              <w:t xml:space="preserve">DESIGNING</w:t>
            </w:r>
          </w:p>
          <w:p w:rsidR="00000000" w:rsidDel="00000000" w:rsidP="00000000" w:rsidRDefault="00000000" w:rsidRPr="00000000" w14:paraId="000000D9">
            <w:pPr>
              <w:spacing w:after="160" w:line="259" w:lineRule="auto"/>
              <w:jc w:val="center"/>
              <w:rPr>
                <w:i w:val="1"/>
                <w:iCs w:val="1"/>
                <w:sz w:val="20"/>
                <w:szCs w:val="20"/>
              </w:rPr>
            </w:pPr>
            <w:r w:rsidDel="00000000" w:rsidR="00000000" w:rsidRPr="00000000">
              <w:rPr>
                <w:rtl w:val="0"/>
              </w:rPr>
            </w:r>
          </w:p>
          <w:p w:rsidR="00000000" w:rsidDel="00000000" w:rsidP="00000000" w:rsidRDefault="00000000" w:rsidRPr="00000000" w14:paraId="000000DA">
            <w:pPr>
              <w:widowControl w:val="0"/>
              <w:spacing w:line="240" w:lineRule="auto"/>
              <w:rPr>
                <w:i w:val="1"/>
                <w:iCs w:val="1"/>
                <w:sz w:val="20"/>
                <w:szCs w:val="20"/>
              </w:rPr>
            </w:pPr>
            <w:r w:rsidDel="00000000" w:rsidR="00000000" w:rsidRPr="00000000">
              <w:rPr>
                <w:rtl w:val="0"/>
              </w:rPr>
            </w:r>
          </w:p>
          <w:p w:rsidR="00000000" w:rsidDel="00000000" w:rsidP="00000000" w:rsidRDefault="00000000" w:rsidRPr="00000000" w14:paraId="000000DB">
            <w:pPr>
              <w:widowControl w:val="0"/>
              <w:spacing w:line="240" w:lineRule="auto"/>
              <w:jc w:val="center"/>
              <w:rPr>
                <w:i w:val="1"/>
                <w:iCs w:val="1"/>
                <w:sz w:val="20"/>
                <w:szCs w:val="20"/>
              </w:rPr>
            </w:pPr>
            <w:r w:rsidDel="00000000" w:rsidR="00000000" w:rsidRPr="00000000">
              <w:rPr>
                <w:b w:val="1"/>
                <w:bCs w:val="1"/>
                <w:sz w:val="24"/>
                <w:szCs w:val="24"/>
              </w:rPr>
              <w:drawing>
                <wp:inline distB="114300" distT="114300" distL="114300" distR="114300">
                  <wp:extent cx="542925" cy="533400"/>
                  <wp:effectExtent b="0" l="0" r="0" t="0"/>
                  <wp:docPr id="1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42925" cy="533400"/>
                          </a:xfrm>
                          <a:prstGeom prst="rect"/>
                          <a:ln/>
                        </pic:spPr>
                      </pic:pic>
                    </a:graphicData>
                  </a:graphic>
                </wp:inline>
              </w:drawing>
            </w:r>
            <w:r w:rsidDel="00000000" w:rsidR="00000000" w:rsidRPr="00000000">
              <w:rPr>
                <w:rtl w:val="0"/>
              </w:rPr>
            </w:r>
          </w:p>
          <w:p w:rsidR="00000000" w:rsidDel="00000000" w:rsidP="00000000" w:rsidRDefault="00000000" w:rsidRPr="00000000" w14:paraId="000000DC">
            <w:pPr>
              <w:widowControl w:val="0"/>
              <w:spacing w:line="240" w:lineRule="auto"/>
              <w:rPr>
                <w:i w:val="1"/>
                <w:iCs w:val="1"/>
                <w:sz w:val="20"/>
                <w:szCs w:val="20"/>
              </w:rPr>
            </w:pPr>
            <w:r w:rsidDel="00000000" w:rsidR="00000000" w:rsidRPr="00000000">
              <w:rPr>
                <w:rtl w:val="0"/>
              </w:rPr>
            </w:r>
          </w:p>
          <w:p w:rsidR="00000000" w:rsidDel="00000000" w:rsidP="00000000" w:rsidRDefault="00000000" w:rsidRPr="00000000" w14:paraId="000000DD">
            <w:pPr>
              <w:widowControl w:val="0"/>
              <w:spacing w:line="240" w:lineRule="auto"/>
              <w:rPr>
                <w:i w:val="1"/>
                <w:iCs w:val="1"/>
                <w:sz w:val="20"/>
                <w:szCs w:val="20"/>
              </w:rPr>
            </w:pPr>
            <w:r w:rsidDel="00000000" w:rsidR="00000000" w:rsidRPr="00000000">
              <w:rPr>
                <w:rtl w:val="0"/>
              </w:rPr>
            </w:r>
          </w:p>
          <w:p w:rsidR="00000000" w:rsidDel="00000000" w:rsidP="00000000" w:rsidRDefault="00000000" w:rsidRPr="00000000" w14:paraId="000000DE">
            <w:pPr>
              <w:widowControl w:val="0"/>
              <w:spacing w:line="240" w:lineRule="auto"/>
              <w:rPr>
                <w:i w:val="1"/>
                <w:iCs w:val="1"/>
                <w:sz w:val="20"/>
                <w:szCs w:val="20"/>
              </w:rPr>
            </w:pPr>
            <w:r w:rsidDel="00000000" w:rsidR="00000000" w:rsidRPr="00000000">
              <w:rPr>
                <w:rtl w:val="0"/>
              </w:rPr>
            </w:r>
          </w:p>
          <w:p w:rsidR="00000000" w:rsidDel="00000000" w:rsidP="00000000" w:rsidRDefault="00000000" w:rsidRPr="00000000" w14:paraId="000000DF">
            <w:pPr>
              <w:widowControl w:val="0"/>
              <w:spacing w:line="240" w:lineRule="auto"/>
              <w:rPr>
                <w:i w:val="1"/>
                <w:iCs w:val="1"/>
                <w:sz w:val="20"/>
                <w:szCs w:val="20"/>
              </w:rPr>
            </w:pPr>
            <w:r w:rsidDel="00000000" w:rsidR="00000000" w:rsidRPr="00000000">
              <w:rPr>
                <w:rtl w:val="0"/>
              </w:rPr>
            </w:r>
          </w:p>
          <w:p w:rsidR="00000000" w:rsidDel="00000000" w:rsidP="00000000" w:rsidRDefault="00000000" w:rsidRPr="00000000" w14:paraId="000000E0">
            <w:pPr>
              <w:widowControl w:val="0"/>
              <w:spacing w:line="240" w:lineRule="auto"/>
              <w:rPr>
                <w:i w:val="1"/>
                <w:iCs w:val="1"/>
                <w:sz w:val="20"/>
                <w:szCs w:val="20"/>
              </w:rPr>
            </w:pPr>
            <w:r w:rsidDel="00000000" w:rsidR="00000000" w:rsidRPr="00000000">
              <w:rPr>
                <w:rtl w:val="0"/>
              </w:rPr>
            </w:r>
          </w:p>
          <w:p w:rsidR="00000000" w:rsidDel="00000000" w:rsidP="00000000" w:rsidRDefault="00000000" w:rsidRPr="00000000" w14:paraId="000000E1">
            <w:pPr>
              <w:widowControl w:val="0"/>
              <w:spacing w:line="240" w:lineRule="auto"/>
              <w:rPr>
                <w:i w:val="1"/>
                <w:iCs w:val="1"/>
                <w:sz w:val="20"/>
                <w:szCs w:val="20"/>
              </w:rPr>
            </w:pP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ind w:left="0" w:firstLine="0"/>
              <w:rPr>
                <w:sz w:val="20"/>
                <w:szCs w:val="20"/>
              </w:rPr>
            </w:pPr>
            <w:r w:rsidDel="00000000" w:rsidR="00000000" w:rsidRPr="00000000">
              <w:rPr>
                <w:sz w:val="20"/>
                <w:szCs w:val="20"/>
                <w:rtl w:val="0"/>
              </w:rPr>
              <w:t xml:space="preserve">Can I state what products I am designing and making? </w:t>
            </w:r>
          </w:p>
          <w:p w:rsidR="00000000" w:rsidDel="00000000" w:rsidP="00000000" w:rsidRDefault="00000000" w:rsidRPr="00000000" w14:paraId="000000E3">
            <w:pPr>
              <w:widowControl w:val="0"/>
              <w:spacing w:line="240" w:lineRule="auto"/>
              <w:ind w:left="0" w:firstLine="0"/>
              <w:rPr>
                <w:sz w:val="20"/>
                <w:szCs w:val="20"/>
              </w:rPr>
            </w:pPr>
            <w:r w:rsidDel="00000000" w:rsidR="00000000" w:rsidRPr="00000000">
              <w:rPr>
                <w:rtl w:val="0"/>
              </w:rPr>
            </w:r>
          </w:p>
          <w:p w:rsidR="00000000" w:rsidDel="00000000" w:rsidP="00000000" w:rsidRDefault="00000000" w:rsidRPr="00000000" w14:paraId="000000E4">
            <w:pPr>
              <w:spacing w:line="240" w:lineRule="auto"/>
              <w:rPr>
                <w:sz w:val="20"/>
                <w:szCs w:val="20"/>
              </w:rPr>
            </w:pPr>
            <w:r w:rsidDel="00000000" w:rsidR="00000000" w:rsidRPr="00000000">
              <w:rPr>
                <w:sz w:val="20"/>
                <w:szCs w:val="20"/>
                <w:rtl w:val="0"/>
              </w:rPr>
              <w:t xml:space="preserve">Can I describe the intended audience for my product? </w:t>
            </w:r>
          </w:p>
          <w:p w:rsidR="00000000" w:rsidDel="00000000" w:rsidP="00000000" w:rsidRDefault="00000000" w:rsidRPr="00000000" w14:paraId="000000E5">
            <w:pPr>
              <w:widowControl w:val="0"/>
              <w:spacing w:line="240" w:lineRule="auto"/>
              <w:ind w:left="0" w:firstLine="0"/>
              <w:rPr>
                <w:sz w:val="20"/>
                <w:szCs w:val="20"/>
              </w:rPr>
            </w:pPr>
            <w:r w:rsidDel="00000000" w:rsidR="00000000" w:rsidRPr="00000000">
              <w:rPr>
                <w:rtl w:val="0"/>
              </w:rPr>
            </w:r>
          </w:p>
          <w:p w:rsidR="00000000" w:rsidDel="00000000" w:rsidP="00000000" w:rsidRDefault="00000000" w:rsidRPr="00000000" w14:paraId="000000E6">
            <w:pPr>
              <w:widowControl w:val="0"/>
              <w:spacing w:line="240" w:lineRule="auto"/>
              <w:ind w:left="0" w:firstLine="0"/>
              <w:rPr>
                <w:sz w:val="20"/>
                <w:szCs w:val="20"/>
              </w:rPr>
            </w:pPr>
            <w:r w:rsidDel="00000000" w:rsidR="00000000" w:rsidRPr="00000000">
              <w:rPr>
                <w:sz w:val="20"/>
                <w:szCs w:val="20"/>
                <w:rtl w:val="0"/>
              </w:rPr>
              <w:t xml:space="preserve">Can I describe the purpose of my product? </w:t>
            </w:r>
          </w:p>
          <w:p w:rsidR="00000000" w:rsidDel="00000000" w:rsidP="00000000" w:rsidRDefault="00000000" w:rsidRPr="00000000" w14:paraId="000000E7">
            <w:pPr>
              <w:widowControl w:val="0"/>
              <w:spacing w:line="240" w:lineRule="auto"/>
              <w:ind w:left="0" w:firstLine="0"/>
              <w:rPr>
                <w:sz w:val="20"/>
                <w:szCs w:val="20"/>
              </w:rPr>
            </w:pPr>
            <w:r w:rsidDel="00000000" w:rsidR="00000000" w:rsidRPr="00000000">
              <w:rPr>
                <w:rtl w:val="0"/>
              </w:rPr>
            </w:r>
          </w:p>
          <w:p w:rsidR="00000000" w:rsidDel="00000000" w:rsidP="00000000" w:rsidRDefault="00000000" w:rsidRPr="00000000" w14:paraId="000000E8">
            <w:pPr>
              <w:widowControl w:val="0"/>
              <w:spacing w:line="240" w:lineRule="auto"/>
              <w:ind w:left="0" w:firstLine="0"/>
              <w:rPr>
                <w:sz w:val="20"/>
                <w:szCs w:val="20"/>
              </w:rPr>
            </w:pPr>
            <w:r w:rsidDel="00000000" w:rsidR="00000000" w:rsidRPr="00000000">
              <w:rPr>
                <w:sz w:val="20"/>
                <w:szCs w:val="20"/>
                <w:rtl w:val="0"/>
              </w:rPr>
              <w:t xml:space="preserve">Can I use simple design criteria to plan?  </w:t>
            </w:r>
          </w:p>
          <w:p w:rsidR="00000000" w:rsidDel="00000000" w:rsidP="00000000" w:rsidRDefault="00000000" w:rsidRPr="00000000" w14:paraId="000000E9">
            <w:pPr>
              <w:widowControl w:val="0"/>
              <w:spacing w:line="240" w:lineRule="auto"/>
              <w:ind w:left="0" w:firstLine="0"/>
              <w:rPr>
                <w:sz w:val="20"/>
                <w:szCs w:val="20"/>
              </w:rPr>
            </w:pPr>
            <w:r w:rsidDel="00000000" w:rsidR="00000000" w:rsidRPr="00000000">
              <w:rPr>
                <w:rtl w:val="0"/>
              </w:rPr>
            </w:r>
          </w:p>
          <w:p w:rsidR="00000000" w:rsidDel="00000000" w:rsidP="00000000" w:rsidRDefault="00000000" w:rsidRPr="00000000" w14:paraId="000000EA">
            <w:pPr>
              <w:widowControl w:val="0"/>
              <w:spacing w:line="240" w:lineRule="auto"/>
              <w:ind w:left="0" w:firstLine="0"/>
              <w:rPr>
                <w:sz w:val="20"/>
                <w:szCs w:val="20"/>
              </w:rPr>
            </w:pPr>
            <w:r w:rsidDel="00000000" w:rsidR="00000000" w:rsidRPr="00000000">
              <w:rPr>
                <w:sz w:val="20"/>
                <w:szCs w:val="20"/>
                <w:rtl w:val="0"/>
              </w:rPr>
              <w:t xml:space="preserve">Can I describe how the product will work?</w:t>
            </w:r>
          </w:p>
          <w:p w:rsidR="00000000" w:rsidDel="00000000" w:rsidP="00000000" w:rsidRDefault="00000000" w:rsidRPr="00000000" w14:paraId="000000EB">
            <w:pPr>
              <w:widowControl w:val="0"/>
              <w:spacing w:line="240" w:lineRule="auto"/>
              <w:ind w:left="0" w:firstLine="0"/>
              <w:rPr>
                <w:sz w:val="20"/>
                <w:szCs w:val="20"/>
              </w:rPr>
            </w:pPr>
            <w:r w:rsidDel="00000000" w:rsidR="00000000" w:rsidRPr="00000000">
              <w:rPr>
                <w:rtl w:val="0"/>
              </w:rPr>
            </w:r>
          </w:p>
          <w:p w:rsidR="00000000" w:rsidDel="00000000" w:rsidP="00000000" w:rsidRDefault="00000000" w:rsidRPr="00000000" w14:paraId="000000EC">
            <w:pPr>
              <w:widowControl w:val="0"/>
              <w:spacing w:line="240" w:lineRule="auto"/>
              <w:ind w:left="0" w:firstLine="0"/>
              <w:rPr>
                <w:sz w:val="20"/>
                <w:szCs w:val="20"/>
              </w:rPr>
            </w:pPr>
            <w:r w:rsidDel="00000000" w:rsidR="00000000" w:rsidRPr="00000000">
              <w:rPr>
                <w:sz w:val="20"/>
                <w:szCs w:val="20"/>
                <w:rtl w:val="0"/>
              </w:rPr>
              <w:t xml:space="preserve">Can I select from a range of given tools and equipment?  </w:t>
            </w:r>
          </w:p>
          <w:p w:rsidR="00000000" w:rsidDel="00000000" w:rsidP="00000000" w:rsidRDefault="00000000" w:rsidRPr="00000000" w14:paraId="000000ED">
            <w:pPr>
              <w:widowControl w:val="0"/>
              <w:spacing w:line="240" w:lineRule="auto"/>
              <w:ind w:left="0" w:firstLine="0"/>
              <w:rPr>
                <w:sz w:val="20"/>
                <w:szCs w:val="20"/>
              </w:rPr>
            </w:pPr>
            <w:r w:rsidDel="00000000" w:rsidR="00000000" w:rsidRPr="00000000">
              <w:rPr>
                <w:rtl w:val="0"/>
              </w:rPr>
            </w:r>
          </w:p>
          <w:p w:rsidR="00000000" w:rsidDel="00000000" w:rsidP="00000000" w:rsidRDefault="00000000" w:rsidRPr="00000000" w14:paraId="000000EE">
            <w:pPr>
              <w:widowControl w:val="0"/>
              <w:spacing w:line="240" w:lineRule="auto"/>
              <w:ind w:left="0" w:firstLine="0"/>
              <w:rPr>
                <w:sz w:val="20"/>
                <w:szCs w:val="20"/>
              </w:rPr>
            </w:pPr>
            <w:r w:rsidDel="00000000" w:rsidR="00000000" w:rsidRPr="00000000">
              <w:rPr>
                <w:rtl w:val="0"/>
              </w:rPr>
            </w:r>
          </w:p>
        </w:tc>
        <w:tc>
          <w:tcPr>
            <w:gridSpan w:val="2"/>
            <w:vMerge w:val="restart"/>
            <w:tcMar>
              <w:top w:w="100.0" w:type="dxa"/>
              <w:left w:w="100.0" w:type="dxa"/>
              <w:bottom w:w="100.0" w:type="dxa"/>
              <w:right w:w="100.0" w:type="dxa"/>
            </w:tcMar>
            <w:vAlign w:val="top"/>
          </w:tcPr>
          <w:p w:rsidR="00000000" w:rsidDel="00000000" w:rsidP="00000000" w:rsidRDefault="00000000" w:rsidRPr="00000000" w14:paraId="000000EF">
            <w:pPr>
              <w:spacing w:line="240" w:lineRule="auto"/>
              <w:ind w:left="0" w:firstLine="0"/>
              <w:rPr>
                <w:sz w:val="20"/>
                <w:szCs w:val="20"/>
              </w:rPr>
            </w:pPr>
            <w:r w:rsidDel="00000000" w:rsidR="00000000" w:rsidRPr="00000000">
              <w:rPr>
                <w:sz w:val="20"/>
                <w:szCs w:val="20"/>
                <w:rtl w:val="0"/>
              </w:rPr>
              <w:t xml:space="preserve">Can I explain the purpose of my product? </w:t>
            </w:r>
          </w:p>
          <w:p w:rsidR="00000000" w:rsidDel="00000000" w:rsidP="00000000" w:rsidRDefault="00000000" w:rsidRPr="00000000" w14:paraId="000000F0">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0F1">
            <w:pPr>
              <w:spacing w:line="240" w:lineRule="auto"/>
              <w:rPr>
                <w:sz w:val="20"/>
                <w:szCs w:val="20"/>
              </w:rPr>
            </w:pPr>
            <w:r w:rsidDel="00000000" w:rsidR="00000000" w:rsidRPr="00000000">
              <w:rPr>
                <w:sz w:val="20"/>
                <w:szCs w:val="20"/>
                <w:rtl w:val="0"/>
              </w:rPr>
              <w:t xml:space="preserve">Can I explain how I will make the product suitable for the intended user? </w:t>
            </w:r>
          </w:p>
          <w:p w:rsidR="00000000" w:rsidDel="00000000" w:rsidP="00000000" w:rsidRDefault="00000000" w:rsidRPr="00000000" w14:paraId="000000F2">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0F3">
            <w:pPr>
              <w:spacing w:line="240" w:lineRule="auto"/>
              <w:ind w:left="0" w:firstLine="0"/>
              <w:rPr>
                <w:sz w:val="20"/>
                <w:szCs w:val="20"/>
              </w:rPr>
            </w:pPr>
            <w:r w:rsidDel="00000000" w:rsidR="00000000" w:rsidRPr="00000000">
              <w:rPr>
                <w:sz w:val="20"/>
                <w:szCs w:val="20"/>
                <w:rtl w:val="0"/>
              </w:rPr>
              <w:t xml:space="preserve">Can I use design criteria to develop my ideas? </w:t>
            </w:r>
          </w:p>
          <w:p w:rsidR="00000000" w:rsidDel="00000000" w:rsidP="00000000" w:rsidRDefault="00000000" w:rsidRPr="00000000" w14:paraId="000000F4">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0F5">
            <w:pPr>
              <w:spacing w:line="240" w:lineRule="auto"/>
              <w:ind w:left="0" w:firstLine="0"/>
              <w:rPr>
                <w:sz w:val="20"/>
                <w:szCs w:val="20"/>
              </w:rPr>
            </w:pPr>
            <w:r w:rsidDel="00000000" w:rsidR="00000000" w:rsidRPr="00000000">
              <w:rPr>
                <w:sz w:val="20"/>
                <w:szCs w:val="20"/>
                <w:rtl w:val="0"/>
              </w:rPr>
              <w:t xml:space="preserve">Can I select materials and components according to their properties? </w:t>
            </w:r>
          </w:p>
          <w:p w:rsidR="00000000" w:rsidDel="00000000" w:rsidP="00000000" w:rsidRDefault="00000000" w:rsidRPr="00000000" w14:paraId="000000F6">
            <w:pPr>
              <w:spacing w:line="240" w:lineRule="auto"/>
              <w:ind w:left="0" w:firstLine="0"/>
              <w:rPr>
                <w:sz w:val="20"/>
                <w:szCs w:val="20"/>
              </w:rPr>
            </w:pPr>
            <w:r w:rsidDel="00000000" w:rsidR="00000000" w:rsidRPr="00000000">
              <w:rPr>
                <w:rtl w:val="0"/>
              </w:rPr>
            </w:r>
          </w:p>
        </w:tc>
        <w:tc>
          <w:tcPr>
            <w:gridSpan w:val="2"/>
            <w:vMerge w:val="restart"/>
            <w:tcMar>
              <w:top w:w="100.0" w:type="dxa"/>
              <w:left w:w="100.0" w:type="dxa"/>
              <w:bottom w:w="100.0" w:type="dxa"/>
              <w:right w:w="100.0" w:type="dxa"/>
            </w:tcMar>
            <w:vAlign w:val="top"/>
          </w:tcPr>
          <w:p w:rsidR="00000000" w:rsidDel="00000000" w:rsidP="00000000" w:rsidRDefault="00000000" w:rsidRPr="00000000" w14:paraId="000000F8">
            <w:pPr>
              <w:spacing w:line="240" w:lineRule="auto"/>
              <w:ind w:left="0" w:firstLine="0"/>
              <w:rPr>
                <w:sz w:val="20"/>
                <w:szCs w:val="20"/>
              </w:rPr>
            </w:pPr>
            <w:r w:rsidDel="00000000" w:rsidR="00000000" w:rsidRPr="00000000">
              <w:rPr>
                <w:sz w:val="20"/>
                <w:szCs w:val="20"/>
                <w:rtl w:val="0"/>
              </w:rPr>
              <w:t xml:space="preserve">Can I describe the purpose of the product I am making? </w:t>
            </w:r>
          </w:p>
          <w:p w:rsidR="00000000" w:rsidDel="00000000" w:rsidP="00000000" w:rsidRDefault="00000000" w:rsidRPr="00000000" w14:paraId="000000F9">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0FA">
            <w:pPr>
              <w:spacing w:line="240" w:lineRule="auto"/>
              <w:rPr>
                <w:sz w:val="20"/>
                <w:szCs w:val="20"/>
              </w:rPr>
            </w:pPr>
            <w:r w:rsidDel="00000000" w:rsidR="00000000" w:rsidRPr="00000000">
              <w:rPr>
                <w:sz w:val="20"/>
                <w:szCs w:val="20"/>
                <w:rtl w:val="0"/>
              </w:rPr>
              <w:t xml:space="preserve">Can I explain what design features will appeal to the user? </w:t>
            </w:r>
          </w:p>
          <w:p w:rsidR="00000000" w:rsidDel="00000000" w:rsidP="00000000" w:rsidRDefault="00000000" w:rsidRPr="00000000" w14:paraId="000000FB">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0FC">
            <w:pPr>
              <w:widowControl w:val="0"/>
              <w:spacing w:line="276" w:lineRule="auto"/>
              <w:rPr>
                <w:sz w:val="20"/>
                <w:szCs w:val="20"/>
              </w:rPr>
            </w:pPr>
            <w:r w:rsidDel="00000000" w:rsidR="00000000" w:rsidRPr="00000000">
              <w:rPr>
                <w:sz w:val="20"/>
                <w:szCs w:val="20"/>
                <w:rtl w:val="0"/>
              </w:rPr>
              <w:t xml:space="preserve">Can I select tools and equipment for the task based on my knowledge of them?</w:t>
            </w:r>
          </w:p>
          <w:p w:rsidR="00000000" w:rsidDel="00000000" w:rsidP="00000000" w:rsidRDefault="00000000" w:rsidRPr="00000000" w14:paraId="000000FD">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0FE">
            <w:pPr>
              <w:spacing w:line="240" w:lineRule="auto"/>
              <w:ind w:left="0" w:firstLine="0"/>
              <w:rPr>
                <w:sz w:val="20"/>
                <w:szCs w:val="20"/>
              </w:rPr>
            </w:pPr>
            <w:r w:rsidDel="00000000" w:rsidR="00000000" w:rsidRPr="00000000">
              <w:rPr>
                <w:sz w:val="20"/>
                <w:szCs w:val="20"/>
                <w:rtl w:val="0"/>
              </w:rPr>
              <w:t xml:space="preserve">Can I select materials and components which are suitable for the task based on my knowledge of them? </w:t>
            </w:r>
          </w:p>
          <w:p w:rsidR="00000000" w:rsidDel="00000000" w:rsidP="00000000" w:rsidRDefault="00000000" w:rsidRPr="00000000" w14:paraId="000000FF">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100">
            <w:pPr>
              <w:spacing w:line="240" w:lineRule="auto"/>
              <w:ind w:left="0" w:firstLine="0"/>
              <w:rPr>
                <w:sz w:val="20"/>
                <w:szCs w:val="20"/>
              </w:rPr>
            </w:pPr>
            <w:r w:rsidDel="00000000" w:rsidR="00000000" w:rsidRPr="00000000">
              <w:rPr>
                <w:sz w:val="20"/>
                <w:szCs w:val="20"/>
                <w:rtl w:val="0"/>
              </w:rPr>
              <w:t xml:space="preserve">Can I develop simple design criteria? </w:t>
            </w:r>
          </w:p>
          <w:p w:rsidR="00000000" w:rsidDel="00000000" w:rsidP="00000000" w:rsidRDefault="00000000" w:rsidRPr="00000000" w14:paraId="00000101">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102">
            <w:pPr>
              <w:spacing w:line="240" w:lineRule="auto"/>
              <w:ind w:left="0" w:firstLine="0"/>
              <w:rPr>
                <w:sz w:val="20"/>
                <w:szCs w:val="20"/>
              </w:rPr>
            </w:pPr>
            <w:r w:rsidDel="00000000" w:rsidR="00000000" w:rsidRPr="00000000">
              <w:rPr>
                <w:sz w:val="20"/>
                <w:szCs w:val="20"/>
                <w:rtl w:val="0"/>
              </w:rPr>
              <w:t xml:space="preserve">Can I order the main stages of making? </w:t>
            </w:r>
          </w:p>
        </w:tc>
        <w:tc>
          <w:tcPr>
            <w:gridSpan w:val="2"/>
            <w:vMerge w:val="restart"/>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Can I explain how particular features of my product work?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06">
            <w:pPr>
              <w:spacing w:line="240" w:lineRule="auto"/>
              <w:rPr>
                <w:sz w:val="20"/>
                <w:szCs w:val="20"/>
              </w:rPr>
            </w:pPr>
            <w:r w:rsidDel="00000000" w:rsidR="00000000" w:rsidRPr="00000000">
              <w:rPr>
                <w:sz w:val="20"/>
                <w:szCs w:val="20"/>
                <w:rtl w:val="0"/>
              </w:rPr>
              <w:t xml:space="preserve">Can I design a product based on the needs and wants of my intended audience?  </w:t>
            </w:r>
          </w:p>
          <w:p w:rsidR="00000000" w:rsidDel="00000000" w:rsidP="00000000" w:rsidRDefault="00000000" w:rsidRPr="00000000" w14:paraId="00000107">
            <w:pPr>
              <w:spacing w:line="240" w:lineRule="auto"/>
              <w:rPr>
                <w:sz w:val="20"/>
                <w:szCs w:val="20"/>
              </w:rPr>
            </w:pPr>
            <w:r w:rsidDel="00000000" w:rsidR="00000000" w:rsidRPr="00000000">
              <w:rPr>
                <w:rtl w:val="0"/>
              </w:rPr>
            </w:r>
          </w:p>
          <w:p w:rsidR="00000000" w:rsidDel="00000000" w:rsidP="00000000" w:rsidRDefault="00000000" w:rsidRPr="00000000" w14:paraId="00000108">
            <w:pPr>
              <w:spacing w:line="240" w:lineRule="auto"/>
              <w:rPr>
                <w:sz w:val="20"/>
                <w:szCs w:val="20"/>
              </w:rPr>
            </w:pPr>
            <w:r w:rsidDel="00000000" w:rsidR="00000000" w:rsidRPr="00000000">
              <w:rPr>
                <w:sz w:val="20"/>
                <w:szCs w:val="20"/>
                <w:rtl w:val="0"/>
              </w:rPr>
              <w:t xml:space="preserve">Can I carry out research using surveys, interviews and questionnaires? </w:t>
            </w:r>
          </w:p>
          <w:p w:rsidR="00000000" w:rsidDel="00000000" w:rsidP="00000000" w:rsidRDefault="00000000" w:rsidRPr="00000000" w14:paraId="00000109">
            <w:pPr>
              <w:spacing w:line="240" w:lineRule="auto"/>
              <w:rPr>
                <w:sz w:val="20"/>
                <w:szCs w:val="20"/>
              </w:rPr>
            </w:pPr>
            <w:r w:rsidDel="00000000" w:rsidR="00000000" w:rsidRPr="00000000">
              <w:rPr>
                <w:rtl w:val="0"/>
              </w:rPr>
            </w:r>
          </w:p>
          <w:p w:rsidR="00000000" w:rsidDel="00000000" w:rsidP="00000000" w:rsidRDefault="00000000" w:rsidRPr="00000000" w14:paraId="0000010A">
            <w:pPr>
              <w:spacing w:line="240" w:lineRule="auto"/>
              <w:rPr>
                <w:sz w:val="20"/>
                <w:szCs w:val="20"/>
              </w:rPr>
            </w:pPr>
            <w:r w:rsidDel="00000000" w:rsidR="00000000" w:rsidRPr="00000000">
              <w:rPr>
                <w:sz w:val="20"/>
                <w:szCs w:val="20"/>
                <w:rtl w:val="0"/>
              </w:rPr>
              <w:t xml:space="preserve">Can I develop my own design criteria?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Can I explain my choice of tools and equipment in relation to the skills and techniques I will be using?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0E">
            <w:pPr>
              <w:spacing w:line="240" w:lineRule="auto"/>
              <w:ind w:left="0" w:firstLine="0"/>
              <w:rPr>
                <w:sz w:val="20"/>
                <w:szCs w:val="20"/>
              </w:rPr>
            </w:pPr>
            <w:r w:rsidDel="00000000" w:rsidR="00000000" w:rsidRPr="00000000">
              <w:rPr>
                <w:sz w:val="20"/>
                <w:szCs w:val="20"/>
                <w:rtl w:val="0"/>
              </w:rPr>
              <w:t xml:space="preserve">Can I produce an appropriate list of tools, equipment and materials that I need</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Can I explain my choice of materials and components according to functional properties and aesthetic qualities?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Can I create a step-by-step plan as a guide to making? </w:t>
            </w:r>
          </w:p>
        </w:tc>
      </w:tr>
      <w:tr>
        <w:trPr>
          <w:cantSplit w:val="0"/>
          <w:trHeight w:val="420" w:hRule="atLeast"/>
          <w:tblHeader w:val="0"/>
        </w:trPr>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gridSpan w:val="2"/>
            <w:vMerge w:val="continue"/>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gridSpan w:val="2"/>
            <w:vMerge w:val="continue"/>
            <w:tcMar>
              <w:top w:w="100.0" w:type="dxa"/>
              <w:left w:w="100.0" w:type="dxa"/>
              <w:bottom w:w="100.0" w:type="dxa"/>
              <w:right w:w="100.0" w:type="dxa"/>
            </w:tcMar>
            <w:vAlign w:val="top"/>
          </w:tcPr>
          <w:p w:rsidR="00000000" w:rsidDel="00000000" w:rsidP="00000000" w:rsidRDefault="00000000" w:rsidRPr="00000000" w14:paraId="00000118">
            <w:pPr>
              <w:spacing w:after="0" w:before="0" w:line="240" w:lineRule="auto"/>
              <w:ind w:left="0" w:firstLine="0"/>
              <w:rPr>
                <w:sz w:val="20"/>
                <w:szCs w:val="20"/>
              </w:rPr>
            </w:pPr>
            <w:r w:rsidDel="00000000" w:rsidR="00000000" w:rsidRPr="00000000">
              <w:rPr>
                <w:rtl w:val="0"/>
              </w:rPr>
            </w:r>
          </w:p>
        </w:tc>
        <w:tc>
          <w:tcPr>
            <w:gridSpan w:val="2"/>
            <w:vMerge w:val="continue"/>
            <w:tcMar>
              <w:top w:w="100.0" w:type="dxa"/>
              <w:left w:w="100.0" w:type="dxa"/>
              <w:bottom w:w="100.0" w:type="dxa"/>
              <w:right w:w="100.0" w:type="dxa"/>
            </w:tcMar>
            <w:vAlign w:val="top"/>
          </w:tcPr>
          <w:p w:rsidR="00000000" w:rsidDel="00000000" w:rsidP="00000000" w:rsidRDefault="00000000" w:rsidRPr="00000000" w14:paraId="0000011A">
            <w:pPr>
              <w:spacing w:after="0" w:before="0" w:line="240" w:lineRule="auto"/>
              <w:ind w:left="0" w:firstLine="0"/>
              <w:rPr/>
            </w:pPr>
            <w:r w:rsidDel="00000000" w:rsidR="00000000" w:rsidRPr="00000000">
              <w:rPr>
                <w:rtl w:val="0"/>
              </w:rPr>
            </w:r>
          </w:p>
        </w:tc>
      </w:tr>
      <w:tr>
        <w:trPr>
          <w:cantSplit w:val="0"/>
          <w:trHeight w:val="1410" w:hRule="atLeast"/>
          <w:tblHeader w:val="0"/>
        </w:trPr>
        <w:tc>
          <w:tcPr>
            <w:vMerge w:val="restart"/>
            <w:shd w:fill="fff2cc"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b w:val="1"/>
                <w:bCs w:val="1"/>
                <w:i w:val="1"/>
                <w:iCs w:val="1"/>
                <w:sz w:val="20"/>
                <w:szCs w:val="20"/>
              </w:rPr>
            </w:pPr>
            <w:r w:rsidDel="00000000" w:rsidR="00000000" w:rsidRPr="00000000">
              <w:rPr>
                <w:rtl w:val="0"/>
              </w:rPr>
            </w:r>
          </w:p>
          <w:p w:rsidR="00000000" w:rsidDel="00000000" w:rsidP="00000000" w:rsidRDefault="00000000" w:rsidRPr="00000000" w14:paraId="0000011D">
            <w:pPr>
              <w:widowControl w:val="0"/>
              <w:spacing w:line="240" w:lineRule="auto"/>
              <w:rPr>
                <w:b w:val="1"/>
                <w:bCs w:val="1"/>
                <w:i w:val="1"/>
                <w:iCs w:val="1"/>
                <w:sz w:val="20"/>
                <w:szCs w:val="20"/>
              </w:rPr>
            </w:pPr>
            <w:r w:rsidDel="00000000" w:rsidR="00000000" w:rsidRPr="00000000">
              <w:rPr>
                <w:b w:val="1"/>
                <w:bCs w:val="1"/>
                <w:i w:val="1"/>
                <w:iCs w:val="1"/>
                <w:sz w:val="20"/>
                <w:szCs w:val="20"/>
                <w:rtl w:val="0"/>
              </w:rPr>
              <w:t xml:space="preserve">MAKING</w:t>
            </w:r>
          </w:p>
          <w:p w:rsidR="00000000" w:rsidDel="00000000" w:rsidP="00000000" w:rsidRDefault="00000000" w:rsidRPr="00000000" w14:paraId="0000011E">
            <w:pPr>
              <w:widowControl w:val="0"/>
              <w:spacing w:line="240" w:lineRule="auto"/>
              <w:rPr>
                <w:b w:val="1"/>
                <w:bCs w:val="1"/>
                <w:i w:val="1"/>
                <w:iCs w:val="1"/>
                <w:sz w:val="20"/>
                <w:szCs w:val="20"/>
              </w:rPr>
            </w:pPr>
            <w:r w:rsidDel="00000000" w:rsidR="00000000" w:rsidRPr="00000000">
              <w:rPr>
                <w:rtl w:val="0"/>
              </w:rPr>
            </w:r>
          </w:p>
          <w:p w:rsidR="00000000" w:rsidDel="00000000" w:rsidP="00000000" w:rsidRDefault="00000000" w:rsidRPr="00000000" w14:paraId="0000011F">
            <w:pPr>
              <w:widowControl w:val="0"/>
              <w:spacing w:line="240" w:lineRule="auto"/>
              <w:jc w:val="center"/>
              <w:rPr>
                <w:b w:val="1"/>
                <w:bCs w:val="1"/>
                <w:i w:val="1"/>
                <w:iCs w:val="1"/>
                <w:sz w:val="20"/>
                <w:szCs w:val="20"/>
              </w:rPr>
            </w:pPr>
            <w:r w:rsidDel="00000000" w:rsidR="00000000" w:rsidRPr="00000000">
              <w:rPr>
                <w:b w:val="1"/>
                <w:bCs w:val="1"/>
                <w:sz w:val="24"/>
                <w:szCs w:val="24"/>
              </w:rPr>
              <w:drawing>
                <wp:inline distB="114300" distT="114300" distL="114300" distR="114300">
                  <wp:extent cx="500063" cy="475669"/>
                  <wp:effectExtent b="0" l="0" r="0" t="0"/>
                  <wp:docPr id="1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00063" cy="475669"/>
                          </a:xfrm>
                          <a:prstGeom prst="rect"/>
                          <a:ln/>
                        </pic:spPr>
                      </pic:pic>
                    </a:graphicData>
                  </a:graphic>
                </wp:inline>
              </w:drawing>
            </w: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sz w:val="20"/>
                <w:szCs w:val="20"/>
              </w:rPr>
            </w:pPr>
            <w:r w:rsidDel="00000000" w:rsidR="00000000" w:rsidRPr="00000000">
              <w:rPr>
                <w:sz w:val="20"/>
                <w:szCs w:val="20"/>
                <w:rtl w:val="0"/>
              </w:rPr>
              <w:t xml:space="preserve">Can I use a variety of materials and components to develop my ideas?   </w:t>
            </w:r>
          </w:p>
          <w:p w:rsidR="00000000" w:rsidDel="00000000" w:rsidP="00000000" w:rsidRDefault="00000000" w:rsidRPr="00000000" w14:paraId="00000121">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22">
            <w:pPr>
              <w:widowControl w:val="0"/>
              <w:spacing w:line="240" w:lineRule="auto"/>
              <w:rPr>
                <w:sz w:val="20"/>
                <w:szCs w:val="20"/>
              </w:rPr>
            </w:pPr>
            <w:r w:rsidDel="00000000" w:rsidR="00000000" w:rsidRPr="00000000">
              <w:rPr>
                <w:sz w:val="20"/>
                <w:szCs w:val="20"/>
                <w:rtl w:val="0"/>
              </w:rPr>
              <w:t xml:space="preserve">Can I begin to measure, mark out, cut and shape materials and components? </w:t>
            </w:r>
          </w:p>
          <w:p w:rsidR="00000000" w:rsidDel="00000000" w:rsidP="00000000" w:rsidRDefault="00000000" w:rsidRPr="00000000" w14:paraId="00000123">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24">
            <w:pPr>
              <w:widowControl w:val="0"/>
              <w:spacing w:line="240" w:lineRule="auto"/>
              <w:rPr>
                <w:sz w:val="20"/>
                <w:szCs w:val="20"/>
              </w:rPr>
            </w:pPr>
            <w:r w:rsidDel="00000000" w:rsidR="00000000" w:rsidRPr="00000000">
              <w:rPr>
                <w:sz w:val="20"/>
                <w:szCs w:val="20"/>
                <w:rtl w:val="0"/>
              </w:rPr>
              <w:t xml:space="preserve">Can I begin to assemble, join and combine materials and components? </w:t>
            </w:r>
          </w:p>
          <w:p w:rsidR="00000000" w:rsidDel="00000000" w:rsidP="00000000" w:rsidRDefault="00000000" w:rsidRPr="00000000" w14:paraId="00000125">
            <w:pPr>
              <w:widowControl w:val="0"/>
              <w:spacing w:line="240" w:lineRule="auto"/>
              <w:ind w:left="0" w:firstLine="0"/>
              <w:rPr>
                <w:sz w:val="20"/>
                <w:szCs w:val="20"/>
              </w:rPr>
            </w:pPr>
            <w:r w:rsidDel="00000000" w:rsidR="00000000" w:rsidRPr="00000000">
              <w:rPr>
                <w:rtl w:val="0"/>
              </w:rPr>
            </w:r>
          </w:p>
          <w:p w:rsidR="00000000" w:rsidDel="00000000" w:rsidP="00000000" w:rsidRDefault="00000000" w:rsidRPr="00000000" w14:paraId="00000126">
            <w:pPr>
              <w:widowControl w:val="0"/>
              <w:spacing w:line="240" w:lineRule="auto"/>
              <w:ind w:left="0" w:firstLine="0"/>
              <w:rPr>
                <w:sz w:val="20"/>
                <w:szCs w:val="20"/>
              </w:rPr>
            </w:pPr>
            <w:r w:rsidDel="00000000" w:rsidR="00000000" w:rsidRPr="00000000">
              <w:rPr>
                <w:sz w:val="20"/>
                <w:szCs w:val="20"/>
                <w:rtl w:val="0"/>
              </w:rPr>
              <w:t xml:space="preserve">Can I begin to use finishing techniques? </w:t>
            </w:r>
          </w:p>
          <w:p w:rsidR="00000000" w:rsidDel="00000000" w:rsidP="00000000" w:rsidRDefault="00000000" w:rsidRPr="00000000" w14:paraId="00000127">
            <w:pPr>
              <w:widowControl w:val="0"/>
              <w:spacing w:line="240" w:lineRule="auto"/>
              <w:ind w:left="0" w:firstLine="0"/>
              <w:rPr>
                <w:sz w:val="20"/>
                <w:szCs w:val="20"/>
              </w:rPr>
            </w:pPr>
            <w:r w:rsidDel="00000000" w:rsidR="00000000" w:rsidRPr="00000000">
              <w:rPr>
                <w:rtl w:val="0"/>
              </w:rPr>
            </w:r>
          </w:p>
        </w:tc>
        <w:tc>
          <w:tcPr>
            <w:gridSpan w:val="2"/>
            <w:vMerge w:val="restart"/>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rPr>
                <w:sz w:val="20"/>
                <w:szCs w:val="20"/>
              </w:rPr>
            </w:pPr>
            <w:r w:rsidDel="00000000" w:rsidR="00000000" w:rsidRPr="00000000">
              <w:rPr>
                <w:sz w:val="20"/>
                <w:szCs w:val="20"/>
                <w:rtl w:val="0"/>
              </w:rPr>
              <w:t xml:space="preserve">Can I use a variety of materials and components to develop my ideas?   </w:t>
            </w:r>
          </w:p>
          <w:p w:rsidR="00000000" w:rsidDel="00000000" w:rsidP="00000000" w:rsidRDefault="00000000" w:rsidRPr="00000000" w14:paraId="00000129">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2A">
            <w:pPr>
              <w:widowControl w:val="0"/>
              <w:spacing w:line="240" w:lineRule="auto"/>
              <w:rPr>
                <w:sz w:val="20"/>
                <w:szCs w:val="20"/>
              </w:rPr>
            </w:pPr>
            <w:r w:rsidDel="00000000" w:rsidR="00000000" w:rsidRPr="00000000">
              <w:rPr>
                <w:sz w:val="20"/>
                <w:szCs w:val="20"/>
                <w:rtl w:val="0"/>
              </w:rPr>
              <w:t xml:space="preserve">Can I measure, mark out, cut and shape materials and components? </w:t>
            </w:r>
          </w:p>
          <w:p w:rsidR="00000000" w:rsidDel="00000000" w:rsidP="00000000" w:rsidRDefault="00000000" w:rsidRPr="00000000" w14:paraId="0000012B">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2C">
            <w:pPr>
              <w:widowControl w:val="0"/>
              <w:spacing w:line="240" w:lineRule="auto"/>
              <w:rPr>
                <w:sz w:val="20"/>
                <w:szCs w:val="20"/>
              </w:rPr>
            </w:pPr>
            <w:r w:rsidDel="00000000" w:rsidR="00000000" w:rsidRPr="00000000">
              <w:rPr>
                <w:sz w:val="20"/>
                <w:szCs w:val="20"/>
                <w:rtl w:val="0"/>
              </w:rPr>
              <w:t xml:space="preserve">Can I assemble, join and combine materials and components? </w:t>
            </w:r>
          </w:p>
          <w:p w:rsidR="00000000" w:rsidDel="00000000" w:rsidP="00000000" w:rsidRDefault="00000000" w:rsidRPr="00000000" w14:paraId="0000012D">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2E">
            <w:pPr>
              <w:widowControl w:val="0"/>
              <w:spacing w:line="240" w:lineRule="auto"/>
              <w:rPr>
                <w:sz w:val="20"/>
                <w:szCs w:val="20"/>
              </w:rPr>
            </w:pPr>
            <w:r w:rsidDel="00000000" w:rsidR="00000000" w:rsidRPr="00000000">
              <w:rPr>
                <w:sz w:val="20"/>
                <w:szCs w:val="20"/>
                <w:rtl w:val="0"/>
              </w:rPr>
              <w:t xml:space="preserve">Can I use finishing techniques? </w:t>
            </w:r>
          </w:p>
        </w:tc>
        <w:tc>
          <w:tcPr>
            <w:gridSpan w:val="2"/>
            <w:vMerge w:val="restart"/>
            <w:tcMar>
              <w:top w:w="100.0" w:type="dxa"/>
              <w:left w:w="100.0" w:type="dxa"/>
              <w:bottom w:w="100.0" w:type="dxa"/>
              <w:right w:w="100.0" w:type="dxa"/>
            </w:tcMar>
            <w:vAlign w:val="top"/>
          </w:tcPr>
          <w:p w:rsidR="00000000" w:rsidDel="00000000" w:rsidP="00000000" w:rsidRDefault="00000000" w:rsidRPr="00000000" w14:paraId="00000130">
            <w:pPr>
              <w:spacing w:line="240" w:lineRule="auto"/>
              <w:ind w:left="0" w:firstLine="0"/>
              <w:rPr/>
            </w:pPr>
            <w:r w:rsidDel="00000000" w:rsidR="00000000" w:rsidRPr="00000000">
              <w:rPr>
                <w:sz w:val="20"/>
                <w:szCs w:val="20"/>
                <w:rtl w:val="0"/>
              </w:rPr>
              <w:t xml:space="preserve">Can I use a wider range of materials and components?</w:t>
            </w:r>
            <w:r w:rsidDel="00000000" w:rsidR="00000000" w:rsidRPr="00000000">
              <w:rPr>
                <w:rtl w:val="0"/>
              </w:rPr>
            </w:r>
          </w:p>
          <w:p w:rsidR="00000000" w:rsidDel="00000000" w:rsidP="00000000" w:rsidRDefault="00000000" w:rsidRPr="00000000" w14:paraId="00000131">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132">
            <w:pPr>
              <w:spacing w:line="240" w:lineRule="auto"/>
              <w:ind w:left="0" w:firstLine="0"/>
              <w:rPr>
                <w:sz w:val="20"/>
                <w:szCs w:val="20"/>
              </w:rPr>
            </w:pPr>
            <w:r w:rsidDel="00000000" w:rsidR="00000000" w:rsidRPr="00000000">
              <w:rPr>
                <w:sz w:val="20"/>
                <w:szCs w:val="20"/>
                <w:rtl w:val="0"/>
              </w:rPr>
              <w:t xml:space="preserve">Can I measure, mark out, cut and shape materials and components with some accuracy? </w:t>
            </w:r>
          </w:p>
          <w:p w:rsidR="00000000" w:rsidDel="00000000" w:rsidP="00000000" w:rsidRDefault="00000000" w:rsidRPr="00000000" w14:paraId="00000133">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134">
            <w:pPr>
              <w:spacing w:line="240" w:lineRule="auto"/>
              <w:ind w:left="0" w:firstLine="0"/>
              <w:rPr>
                <w:sz w:val="20"/>
                <w:szCs w:val="20"/>
              </w:rPr>
            </w:pPr>
            <w:r w:rsidDel="00000000" w:rsidR="00000000" w:rsidRPr="00000000">
              <w:rPr>
                <w:sz w:val="20"/>
                <w:szCs w:val="20"/>
                <w:rtl w:val="0"/>
              </w:rPr>
              <w:t xml:space="preserve">Can I assemble, join and combine materials and components with some accuracy? </w:t>
            </w:r>
          </w:p>
          <w:p w:rsidR="00000000" w:rsidDel="00000000" w:rsidP="00000000" w:rsidRDefault="00000000" w:rsidRPr="00000000" w14:paraId="00000135">
            <w:pPr>
              <w:spacing w:line="240" w:lineRule="auto"/>
              <w:ind w:left="0" w:firstLine="0"/>
              <w:rPr>
                <w:sz w:val="20"/>
                <w:szCs w:val="20"/>
              </w:rPr>
            </w:pPr>
            <w:r w:rsidDel="00000000" w:rsidR="00000000" w:rsidRPr="00000000">
              <w:rPr>
                <w:rtl w:val="0"/>
              </w:rPr>
            </w:r>
          </w:p>
          <w:p w:rsidR="00000000" w:rsidDel="00000000" w:rsidP="00000000" w:rsidRDefault="00000000" w:rsidRPr="00000000" w14:paraId="00000136">
            <w:pPr>
              <w:spacing w:line="240" w:lineRule="auto"/>
              <w:ind w:left="0" w:firstLine="0"/>
              <w:rPr>
                <w:sz w:val="20"/>
                <w:szCs w:val="20"/>
              </w:rPr>
            </w:pPr>
            <w:r w:rsidDel="00000000" w:rsidR="00000000" w:rsidRPr="00000000">
              <w:rPr>
                <w:sz w:val="20"/>
                <w:szCs w:val="20"/>
                <w:rtl w:val="0"/>
              </w:rPr>
              <w:t xml:space="preserve">Can I apply a range of finishing techniques, including those from art and design, with some accuracy? </w:t>
            </w:r>
          </w:p>
          <w:p w:rsidR="00000000" w:rsidDel="00000000" w:rsidP="00000000" w:rsidRDefault="00000000" w:rsidRPr="00000000" w14:paraId="00000137">
            <w:pPr>
              <w:widowControl w:val="0"/>
              <w:spacing w:line="240" w:lineRule="auto"/>
              <w:rPr>
                <w:sz w:val="20"/>
                <w:szCs w:val="20"/>
              </w:rPr>
            </w:pPr>
            <w:r w:rsidDel="00000000" w:rsidR="00000000" w:rsidRPr="00000000">
              <w:rPr>
                <w:rtl w:val="0"/>
              </w:rPr>
            </w:r>
          </w:p>
        </w:tc>
        <w:tc>
          <w:tcPr>
            <w:gridSpan w:val="2"/>
            <w:vMerge w:val="restart"/>
            <w:tcMar>
              <w:top w:w="100.0" w:type="dxa"/>
              <w:left w:w="100.0" w:type="dxa"/>
              <w:bottom w:w="100.0" w:type="dxa"/>
              <w:right w:w="100.0" w:type="dxa"/>
            </w:tcMar>
            <w:vAlign w:val="top"/>
          </w:tcPr>
          <w:p w:rsidR="00000000" w:rsidDel="00000000" w:rsidP="00000000" w:rsidRDefault="00000000" w:rsidRPr="00000000" w14:paraId="00000139">
            <w:pPr>
              <w:spacing w:line="240" w:lineRule="auto"/>
              <w:rPr>
                <w:sz w:val="20"/>
                <w:szCs w:val="20"/>
              </w:rPr>
            </w:pPr>
            <w:r w:rsidDel="00000000" w:rsidR="00000000" w:rsidRPr="00000000">
              <w:rPr>
                <w:sz w:val="20"/>
                <w:szCs w:val="20"/>
                <w:rtl w:val="0"/>
              </w:rPr>
              <w:t xml:space="preserve">Can I use a wider range of materials and components?</w:t>
            </w:r>
          </w:p>
          <w:p w:rsidR="00000000" w:rsidDel="00000000" w:rsidP="00000000" w:rsidRDefault="00000000" w:rsidRPr="00000000" w14:paraId="0000013A">
            <w:pPr>
              <w:spacing w:line="240" w:lineRule="auto"/>
              <w:rPr>
                <w:sz w:val="20"/>
                <w:szCs w:val="20"/>
              </w:rPr>
            </w:pPr>
            <w:r w:rsidDel="00000000" w:rsidR="00000000" w:rsidRPr="00000000">
              <w:rPr>
                <w:rtl w:val="0"/>
              </w:rPr>
            </w:r>
          </w:p>
          <w:p w:rsidR="00000000" w:rsidDel="00000000" w:rsidP="00000000" w:rsidRDefault="00000000" w:rsidRPr="00000000" w14:paraId="0000013B">
            <w:pPr>
              <w:spacing w:line="240" w:lineRule="auto"/>
              <w:rPr>
                <w:sz w:val="20"/>
                <w:szCs w:val="20"/>
              </w:rPr>
            </w:pPr>
            <w:r w:rsidDel="00000000" w:rsidR="00000000" w:rsidRPr="00000000">
              <w:rPr>
                <w:sz w:val="20"/>
                <w:szCs w:val="20"/>
                <w:rtl w:val="0"/>
              </w:rPr>
              <w:t xml:space="preserve">Can I accurately measure, mark out, cut and shape materials and components?</w:t>
            </w:r>
          </w:p>
          <w:p w:rsidR="00000000" w:rsidDel="00000000" w:rsidP="00000000" w:rsidRDefault="00000000" w:rsidRPr="00000000" w14:paraId="0000013C">
            <w:pPr>
              <w:spacing w:line="240" w:lineRule="auto"/>
              <w:rPr>
                <w:sz w:val="20"/>
                <w:szCs w:val="20"/>
              </w:rPr>
            </w:pPr>
            <w:r w:rsidDel="00000000" w:rsidR="00000000" w:rsidRPr="00000000">
              <w:rPr>
                <w:rtl w:val="0"/>
              </w:rPr>
            </w:r>
          </w:p>
          <w:p w:rsidR="00000000" w:rsidDel="00000000" w:rsidP="00000000" w:rsidRDefault="00000000" w:rsidRPr="00000000" w14:paraId="0000013D">
            <w:pPr>
              <w:spacing w:line="240" w:lineRule="auto"/>
              <w:rPr>
                <w:sz w:val="20"/>
                <w:szCs w:val="20"/>
              </w:rPr>
            </w:pPr>
            <w:r w:rsidDel="00000000" w:rsidR="00000000" w:rsidRPr="00000000">
              <w:rPr>
                <w:sz w:val="20"/>
                <w:szCs w:val="20"/>
                <w:rtl w:val="0"/>
              </w:rPr>
              <w:t xml:space="preserve">Can I accurately assemble, join and combine materials and components? </w:t>
            </w:r>
          </w:p>
          <w:p w:rsidR="00000000" w:rsidDel="00000000" w:rsidP="00000000" w:rsidRDefault="00000000" w:rsidRPr="00000000" w14:paraId="0000013E">
            <w:pPr>
              <w:spacing w:line="240" w:lineRule="auto"/>
              <w:rPr>
                <w:sz w:val="20"/>
                <w:szCs w:val="20"/>
              </w:rPr>
            </w:pPr>
            <w:r w:rsidDel="00000000" w:rsidR="00000000" w:rsidRPr="00000000">
              <w:rPr>
                <w:rtl w:val="0"/>
              </w:rPr>
            </w:r>
          </w:p>
          <w:p w:rsidR="00000000" w:rsidDel="00000000" w:rsidP="00000000" w:rsidRDefault="00000000" w:rsidRPr="00000000" w14:paraId="0000013F">
            <w:pPr>
              <w:spacing w:line="240" w:lineRule="auto"/>
              <w:rPr>
                <w:sz w:val="20"/>
                <w:szCs w:val="20"/>
              </w:rPr>
            </w:pPr>
            <w:r w:rsidDel="00000000" w:rsidR="00000000" w:rsidRPr="00000000">
              <w:rPr>
                <w:sz w:val="20"/>
                <w:szCs w:val="20"/>
                <w:rtl w:val="0"/>
              </w:rPr>
              <w:t xml:space="preserve">Can I use techniques that involve a number of steps? </w:t>
            </w:r>
          </w:p>
          <w:p w:rsidR="00000000" w:rsidDel="00000000" w:rsidP="00000000" w:rsidRDefault="00000000" w:rsidRPr="00000000" w14:paraId="00000140">
            <w:pPr>
              <w:spacing w:line="240" w:lineRule="auto"/>
              <w:rPr>
                <w:sz w:val="20"/>
                <w:szCs w:val="20"/>
              </w:rPr>
            </w:pPr>
            <w:r w:rsidDel="00000000" w:rsidR="00000000" w:rsidRPr="00000000">
              <w:rPr>
                <w:rtl w:val="0"/>
              </w:rPr>
            </w:r>
          </w:p>
          <w:p w:rsidR="00000000" w:rsidDel="00000000" w:rsidP="00000000" w:rsidRDefault="00000000" w:rsidRPr="00000000" w14:paraId="00000141">
            <w:pPr>
              <w:spacing w:line="240" w:lineRule="auto"/>
              <w:rPr>
                <w:sz w:val="20"/>
                <w:szCs w:val="20"/>
              </w:rPr>
            </w:pPr>
            <w:r w:rsidDel="00000000" w:rsidR="00000000" w:rsidRPr="00000000">
              <w:rPr>
                <w:sz w:val="20"/>
                <w:szCs w:val="20"/>
                <w:rtl w:val="0"/>
              </w:rPr>
              <w:t xml:space="preserve">Can I accurately apply a range of finishing techniques, including those from art and design? </w:t>
            </w:r>
          </w:p>
          <w:p w:rsidR="00000000" w:rsidDel="00000000" w:rsidP="00000000" w:rsidRDefault="00000000" w:rsidRPr="00000000" w14:paraId="00000142">
            <w:pPr>
              <w:spacing w:line="240" w:lineRule="auto"/>
              <w:rPr>
                <w:sz w:val="20"/>
                <w:szCs w:val="20"/>
              </w:rPr>
            </w:pPr>
            <w:r w:rsidDel="00000000" w:rsidR="00000000" w:rsidRPr="00000000">
              <w:rPr>
                <w:rtl w:val="0"/>
              </w:rPr>
            </w:r>
          </w:p>
          <w:p w:rsidR="00000000" w:rsidDel="00000000" w:rsidP="00000000" w:rsidRDefault="00000000" w:rsidRPr="00000000" w14:paraId="00000143">
            <w:pPr>
              <w:spacing w:line="240" w:lineRule="auto"/>
              <w:rPr>
                <w:sz w:val="20"/>
                <w:szCs w:val="20"/>
              </w:rPr>
            </w:pPr>
            <w:r w:rsidDel="00000000" w:rsidR="00000000" w:rsidRPr="00000000">
              <w:rPr>
                <w:sz w:val="20"/>
                <w:szCs w:val="20"/>
                <w:rtl w:val="0"/>
              </w:rPr>
              <w:t xml:space="preserve">Can I demonstrate resourcefulness when tackling practical problems? </w:t>
            </w:r>
          </w:p>
          <w:p w:rsidR="00000000" w:rsidDel="00000000" w:rsidP="00000000" w:rsidRDefault="00000000" w:rsidRPr="00000000" w14:paraId="00000144">
            <w:pPr>
              <w:spacing w:line="240" w:lineRule="auto"/>
              <w:rPr>
                <w:sz w:val="20"/>
                <w:szCs w:val="20"/>
              </w:rPr>
            </w:pPr>
            <w:r w:rsidDel="00000000" w:rsidR="00000000" w:rsidRPr="00000000">
              <w:rPr>
                <w:rtl w:val="0"/>
              </w:rPr>
            </w:r>
          </w:p>
        </w:tc>
      </w:tr>
      <w:tr>
        <w:trPr>
          <w:cantSplit w:val="0"/>
          <w:trHeight w:val="3454.4531249999995" w:hRule="atLeast"/>
          <w:tblHeader w:val="0"/>
        </w:trPr>
        <w:tc>
          <w:tcPr>
            <w:vMerge w:val="continue"/>
            <w:shd w:fill="fff2cc" w:val="clear"/>
            <w:tcMar>
              <w:top w:w="100.0" w:type="dxa"/>
              <w:left w:w="100.0" w:type="dxa"/>
              <w:bottom w:w="100.0" w:type="dxa"/>
              <w:right w:w="100.0" w:type="dxa"/>
            </w:tcMar>
            <w:vAlign w:val="top"/>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vMerge w:val="continue"/>
            <w:tcMar>
              <w:top w:w="100.0" w:type="dxa"/>
              <w:left w:w="100.0" w:type="dxa"/>
              <w:bottom w:w="100.0" w:type="dxa"/>
              <w:right w:w="100.0" w:type="dxa"/>
            </w:tcMar>
            <w:vAlign w:val="top"/>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vMerge w:val="continue"/>
            <w:tcMar>
              <w:top w:w="100.0" w:type="dxa"/>
              <w:left w:w="100.0" w:type="dxa"/>
              <w:bottom w:w="100.0" w:type="dxa"/>
              <w:right w:w="100.0" w:type="dxa"/>
            </w:tcMar>
            <w:vAlign w:val="top"/>
          </w:tcPr>
          <w:p w:rsidR="00000000" w:rsidDel="00000000" w:rsidP="00000000" w:rsidRDefault="00000000" w:rsidRPr="00000000" w14:paraId="0000014A">
            <w:pPr>
              <w:widowControl w:val="0"/>
              <w:spacing w:after="0" w:before="0" w:line="240" w:lineRule="auto"/>
              <w:ind w:left="0" w:firstLine="0"/>
              <w:rPr>
                <w:sz w:val="20"/>
                <w:szCs w:val="20"/>
              </w:rPr>
            </w:pPr>
            <w:r w:rsidDel="00000000" w:rsidR="00000000" w:rsidRPr="00000000">
              <w:rPr>
                <w:rtl w:val="0"/>
              </w:rPr>
            </w:r>
          </w:p>
        </w:tc>
        <w:tc>
          <w:tcPr>
            <w:gridSpan w:val="2"/>
            <w:vMerge w:val="continue"/>
            <w:tcMar>
              <w:top w:w="100.0" w:type="dxa"/>
              <w:left w:w="100.0" w:type="dxa"/>
              <w:bottom w:w="100.0" w:type="dxa"/>
              <w:right w:w="100.0" w:type="dxa"/>
            </w:tcMar>
            <w:vAlign w:val="top"/>
          </w:tcPr>
          <w:p w:rsidR="00000000" w:rsidDel="00000000" w:rsidP="00000000" w:rsidRDefault="00000000" w:rsidRPr="00000000" w14:paraId="0000014C">
            <w:pPr>
              <w:spacing w:after="0" w:before="0" w:line="240" w:lineRule="auto"/>
              <w:ind w:left="0" w:firstLine="0"/>
              <w:rPr>
                <w:sz w:val="20"/>
                <w:szCs w:val="20"/>
              </w:rPr>
            </w:pPr>
            <w:r w:rsidDel="00000000" w:rsidR="00000000" w:rsidRPr="00000000">
              <w:rPr>
                <w:rtl w:val="0"/>
              </w:rPr>
            </w:r>
          </w:p>
        </w:tc>
      </w:tr>
      <w:tr>
        <w:trPr>
          <w:cantSplit w:val="0"/>
          <w:trHeight w:val="1132.5" w:hRule="atLeast"/>
          <w:tblHeader w:val="0"/>
        </w:trPr>
        <w:tc>
          <w:tcPr>
            <w:vMerge w:val="restart"/>
            <w:shd w:fill="f4cccc" w:val="clear"/>
            <w:tcMar>
              <w:top w:w="100.0" w:type="dxa"/>
              <w:left w:w="100.0" w:type="dxa"/>
              <w:bottom w:w="100.0" w:type="dxa"/>
              <w:right w:w="100.0" w:type="dxa"/>
            </w:tcMar>
            <w:vAlign w:val="top"/>
          </w:tcPr>
          <w:p w:rsidR="00000000" w:rsidDel="00000000" w:rsidP="00000000" w:rsidRDefault="00000000" w:rsidRPr="00000000" w14:paraId="0000014E">
            <w:pPr>
              <w:widowControl w:val="0"/>
              <w:spacing w:line="240" w:lineRule="auto"/>
              <w:rPr>
                <w:b w:val="1"/>
                <w:bCs w:val="1"/>
                <w:i w:val="1"/>
                <w:iCs w:val="1"/>
                <w:sz w:val="20"/>
                <w:szCs w:val="20"/>
              </w:rPr>
            </w:pPr>
            <w:r w:rsidDel="00000000" w:rsidR="00000000" w:rsidRPr="00000000">
              <w:rPr>
                <w:rtl w:val="0"/>
              </w:rPr>
            </w:r>
          </w:p>
          <w:p w:rsidR="00000000" w:rsidDel="00000000" w:rsidP="00000000" w:rsidRDefault="00000000" w:rsidRPr="00000000" w14:paraId="0000014F">
            <w:pPr>
              <w:widowControl w:val="0"/>
              <w:spacing w:line="240" w:lineRule="auto"/>
              <w:rPr>
                <w:b w:val="1"/>
                <w:bCs w:val="1"/>
                <w:i w:val="1"/>
                <w:iCs w:val="1"/>
                <w:sz w:val="14"/>
                <w:szCs w:val="14"/>
              </w:rPr>
            </w:pPr>
            <w:r w:rsidDel="00000000" w:rsidR="00000000" w:rsidRPr="00000000">
              <w:rPr>
                <w:b w:val="1"/>
                <w:bCs w:val="1"/>
                <w:i w:val="1"/>
                <w:iCs w:val="1"/>
                <w:sz w:val="14"/>
                <w:szCs w:val="14"/>
                <w:rtl w:val="0"/>
              </w:rPr>
              <w:t xml:space="preserve">EVALUATING</w:t>
            </w:r>
          </w:p>
          <w:p w:rsidR="00000000" w:rsidDel="00000000" w:rsidP="00000000" w:rsidRDefault="00000000" w:rsidRPr="00000000" w14:paraId="00000150">
            <w:pPr>
              <w:widowControl w:val="0"/>
              <w:spacing w:line="240" w:lineRule="auto"/>
              <w:jc w:val="center"/>
              <w:rPr>
                <w:b w:val="1"/>
                <w:bCs w:val="1"/>
                <w:i w:val="1"/>
                <w:iCs w:val="1"/>
                <w:sz w:val="14"/>
                <w:szCs w:val="1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47626</wp:posOffset>
                  </wp:positionH>
                  <wp:positionV relativeFrom="paragraph">
                    <wp:posOffset>154949</wp:posOffset>
                  </wp:positionV>
                  <wp:extent cx="542925" cy="546100"/>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42925" cy="546100"/>
                          </a:xfrm>
                          <a:prstGeom prst="rect"/>
                          <a:ln/>
                        </pic:spPr>
                      </pic:pic>
                    </a:graphicData>
                  </a:graphic>
                </wp:anchor>
              </w:drawing>
            </w:r>
          </w:p>
          <w:p w:rsidR="00000000" w:rsidDel="00000000" w:rsidP="00000000" w:rsidRDefault="00000000" w:rsidRPr="00000000" w14:paraId="00000151">
            <w:pPr>
              <w:widowControl w:val="0"/>
              <w:spacing w:line="240" w:lineRule="auto"/>
              <w:jc w:val="center"/>
              <w:rPr>
                <w:b w:val="1"/>
                <w:bCs w:val="1"/>
                <w:i w:val="1"/>
                <w:iCs w:val="1"/>
                <w:sz w:val="14"/>
                <w:szCs w:val="14"/>
              </w:rPr>
            </w:pP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52">
            <w:pPr>
              <w:widowControl w:val="0"/>
              <w:spacing w:line="240" w:lineRule="auto"/>
              <w:ind w:left="0" w:firstLine="0"/>
              <w:rPr>
                <w:sz w:val="20"/>
                <w:szCs w:val="20"/>
              </w:rPr>
            </w:pPr>
            <w:r w:rsidDel="00000000" w:rsidR="00000000" w:rsidRPr="00000000">
              <w:rPr>
                <w:sz w:val="20"/>
                <w:szCs w:val="20"/>
                <w:rtl w:val="0"/>
              </w:rPr>
              <w:t xml:space="preserve">Can I make simple judgments about my product based on the design criteria? </w:t>
            </w:r>
          </w:p>
          <w:p w:rsidR="00000000" w:rsidDel="00000000" w:rsidP="00000000" w:rsidRDefault="00000000" w:rsidRPr="00000000" w14:paraId="00000153">
            <w:pPr>
              <w:widowControl w:val="0"/>
              <w:spacing w:line="240" w:lineRule="auto"/>
              <w:ind w:left="0" w:firstLine="0"/>
              <w:rPr>
                <w:sz w:val="20"/>
                <w:szCs w:val="20"/>
              </w:rPr>
            </w:pPr>
            <w:r w:rsidDel="00000000" w:rsidR="00000000" w:rsidRPr="00000000">
              <w:rPr>
                <w:rtl w:val="0"/>
              </w:rPr>
            </w:r>
          </w:p>
          <w:p w:rsidR="00000000" w:rsidDel="00000000" w:rsidP="00000000" w:rsidRDefault="00000000" w:rsidRPr="00000000" w14:paraId="00000154">
            <w:pPr>
              <w:widowControl w:val="0"/>
              <w:spacing w:line="240" w:lineRule="auto"/>
              <w:ind w:left="0" w:firstLine="0"/>
              <w:rPr>
                <w:sz w:val="20"/>
                <w:szCs w:val="20"/>
              </w:rPr>
            </w:pPr>
            <w:r w:rsidDel="00000000" w:rsidR="00000000" w:rsidRPr="00000000">
              <w:rPr>
                <w:sz w:val="20"/>
                <w:szCs w:val="20"/>
                <w:rtl w:val="0"/>
              </w:rPr>
              <w:t xml:space="preserve">Can I identify strengths and areas for development of my ideas and products? </w:t>
            </w:r>
          </w:p>
        </w:tc>
        <w:tc>
          <w:tcPr>
            <w:gridSpan w:val="2"/>
            <w:vMerge w:val="restart"/>
            <w:tcMar>
              <w:top w:w="100.0" w:type="dxa"/>
              <w:left w:w="100.0" w:type="dxa"/>
              <w:bottom w:w="100.0" w:type="dxa"/>
              <w:right w:w="100.0" w:type="dxa"/>
            </w:tcMar>
            <w:vAlign w:val="top"/>
          </w:tcPr>
          <w:p w:rsidR="00000000" w:rsidDel="00000000" w:rsidP="00000000" w:rsidRDefault="00000000" w:rsidRPr="00000000" w14:paraId="00000155">
            <w:pPr>
              <w:spacing w:line="240" w:lineRule="auto"/>
              <w:ind w:left="0" w:firstLine="0"/>
              <w:rPr>
                <w:sz w:val="20"/>
                <w:szCs w:val="20"/>
              </w:rPr>
            </w:pPr>
            <w:r w:rsidDel="00000000" w:rsidR="00000000" w:rsidRPr="00000000">
              <w:rPr>
                <w:sz w:val="20"/>
                <w:szCs w:val="20"/>
                <w:rtl w:val="0"/>
              </w:rPr>
              <w:t xml:space="preserve">Can I identify the strengths and areas for development in my ideas? </w:t>
            </w:r>
          </w:p>
          <w:p w:rsidR="00000000" w:rsidDel="00000000" w:rsidP="00000000" w:rsidRDefault="00000000" w:rsidRPr="00000000" w14:paraId="00000156">
            <w:pPr>
              <w:spacing w:line="240" w:lineRule="auto"/>
              <w:ind w:lef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7">
            <w:pPr>
              <w:spacing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Can I make suggestions as to how my product can be improved? </w:t>
            </w:r>
          </w:p>
        </w:tc>
        <w:tc>
          <w:tcPr>
            <w:gridSpan w:val="2"/>
            <w:vMerge w:val="restart"/>
            <w:tcMar>
              <w:top w:w="100.0" w:type="dxa"/>
              <w:left w:w="100.0" w:type="dxa"/>
              <w:bottom w:w="100.0" w:type="dxa"/>
              <w:right w:w="100.0" w:type="dxa"/>
            </w:tcMar>
            <w:vAlign w:val="top"/>
          </w:tcPr>
          <w:p w:rsidR="00000000" w:rsidDel="00000000" w:rsidP="00000000" w:rsidRDefault="00000000" w:rsidRPr="00000000" w14:paraId="00000159">
            <w:pPr>
              <w:spacing w:line="240" w:lineRule="auto"/>
              <w:ind w:lef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Can I use the design criteria to evaluate my completed product? </w:t>
            </w:r>
          </w:p>
          <w:p w:rsidR="00000000" w:rsidDel="00000000" w:rsidP="00000000" w:rsidRDefault="00000000" w:rsidRPr="00000000" w14:paraId="0000015A">
            <w:pPr>
              <w:spacing w:line="240" w:lineRule="auto"/>
              <w:ind w:lef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B">
            <w:pPr>
              <w:spacing w:line="240" w:lineRule="auto"/>
              <w:ind w:lef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Can I consider the views of the intended audience/user to improve my work? </w:t>
            </w:r>
          </w:p>
          <w:p w:rsidR="00000000" w:rsidDel="00000000" w:rsidP="00000000" w:rsidRDefault="00000000" w:rsidRPr="00000000" w14:paraId="0000015C">
            <w:pPr>
              <w:spacing w:line="240" w:lineRule="auto"/>
              <w:ind w:left="0" w:firstLine="0"/>
              <w:rPr>
                <w:rFonts w:ascii="Calibri" w:cs="Calibri" w:eastAsia="Calibri" w:hAnsi="Calibri"/>
                <w:sz w:val="20"/>
                <w:szCs w:val="20"/>
              </w:rPr>
            </w:pPr>
            <w:r w:rsidDel="00000000" w:rsidR="00000000" w:rsidRPr="00000000">
              <w:rPr>
                <w:rtl w:val="0"/>
              </w:rPr>
            </w:r>
          </w:p>
        </w:tc>
        <w:tc>
          <w:tcPr>
            <w:gridSpan w:val="2"/>
            <w:vMerge w:val="restart"/>
            <w:tcMar>
              <w:top w:w="100.0" w:type="dxa"/>
              <w:left w:w="100.0" w:type="dxa"/>
              <w:bottom w:w="100.0" w:type="dxa"/>
              <w:right w:w="100.0" w:type="dxa"/>
            </w:tcMar>
            <w:vAlign w:val="top"/>
          </w:tcPr>
          <w:p w:rsidR="00000000" w:rsidDel="00000000" w:rsidP="00000000" w:rsidRDefault="00000000" w:rsidRPr="00000000" w14:paraId="0000015E">
            <w:pPr>
              <w:spacing w:line="240" w:lineRule="auto"/>
              <w:ind w:lef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Can I refer to the design criteria and views of the intended audience/user as I make and make improvement as necessary?  </w:t>
            </w:r>
          </w:p>
          <w:p w:rsidR="00000000" w:rsidDel="00000000" w:rsidP="00000000" w:rsidRDefault="00000000" w:rsidRPr="00000000" w14:paraId="0000015F">
            <w:pPr>
              <w:spacing w:line="240" w:lineRule="auto"/>
              <w:ind w:lef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60">
            <w:pPr>
              <w:spacing w:line="240" w:lineRule="auto"/>
              <w:ind w:left="0" w:firstLine="0"/>
              <w:rPr>
                <w:rFonts w:ascii="Calibri" w:cs="Calibri" w:eastAsia="Calibri" w:hAnsi="Calibri"/>
              </w:rPr>
            </w:pPr>
            <w:r w:rsidDel="00000000" w:rsidR="00000000" w:rsidRPr="00000000">
              <w:rPr>
                <w:rFonts w:ascii="Calibri" w:cs="Calibri" w:eastAsia="Calibri" w:hAnsi="Calibri"/>
                <w:sz w:val="20"/>
                <w:szCs w:val="20"/>
                <w:rtl w:val="0"/>
              </w:rPr>
              <w:t xml:space="preserve">Can I critically evaluate the quality of the design, manufacture and fitness for purpose of my product? </w:t>
            </w:r>
            <w:r w:rsidDel="00000000" w:rsidR="00000000" w:rsidRPr="00000000">
              <w:rPr>
                <w:rtl w:val="0"/>
              </w:rPr>
            </w:r>
          </w:p>
        </w:tc>
      </w:tr>
      <w:tr>
        <w:trPr>
          <w:cantSplit w:val="0"/>
          <w:trHeight w:val="1132.5" w:hRule="atLeast"/>
          <w:tblHeader w:val="0"/>
        </w:trPr>
        <w:tc>
          <w:tcPr>
            <w:vMerge w:val="continue"/>
            <w:shd w:fill="f4cccc" w:val="clear"/>
            <w:tcMar>
              <w:top w:w="100.0" w:type="dxa"/>
              <w:left w:w="100.0" w:type="dxa"/>
              <w:bottom w:w="100.0" w:type="dxa"/>
              <w:right w:w="100.0" w:type="dxa"/>
            </w:tcMar>
            <w:vAlign w:val="top"/>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gridSpan w:val="2"/>
            <w:vMerge w:val="continue"/>
            <w:tcMar>
              <w:top w:w="100.0" w:type="dxa"/>
              <w:left w:w="100.0" w:type="dxa"/>
              <w:bottom w:w="100.0" w:type="dxa"/>
              <w:right w:w="100.0" w:type="dxa"/>
            </w:tcMar>
            <w:vAlign w:val="top"/>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gridSpan w:val="2"/>
            <w:vMerge w:val="continue"/>
            <w:tcMar>
              <w:top w:w="100.0" w:type="dxa"/>
              <w:left w:w="100.0" w:type="dxa"/>
              <w:bottom w:w="100.0" w:type="dxa"/>
              <w:right w:w="100.0" w:type="dxa"/>
            </w:tcMar>
            <w:vAlign w:val="top"/>
          </w:tcPr>
          <w:p w:rsidR="00000000" w:rsidDel="00000000" w:rsidP="00000000" w:rsidRDefault="00000000" w:rsidRPr="00000000" w14:paraId="00000166">
            <w:pPr>
              <w:spacing w:after="0" w:before="0" w:line="240" w:lineRule="auto"/>
              <w:ind w:left="0" w:firstLine="0"/>
              <w:rPr>
                <w:rFonts w:ascii="Calibri" w:cs="Calibri" w:eastAsia="Calibri" w:hAnsi="Calibri"/>
                <w:sz w:val="20"/>
                <w:szCs w:val="20"/>
              </w:rPr>
            </w:pPr>
            <w:r w:rsidDel="00000000" w:rsidR="00000000" w:rsidRPr="00000000">
              <w:rPr>
                <w:rtl w:val="0"/>
              </w:rPr>
            </w:r>
          </w:p>
        </w:tc>
        <w:tc>
          <w:tcPr>
            <w:gridSpan w:val="2"/>
            <w:vMerge w:val="continue"/>
            <w:tcMar>
              <w:top w:w="100.0" w:type="dxa"/>
              <w:left w:w="100.0" w:type="dxa"/>
              <w:bottom w:w="100.0" w:type="dxa"/>
              <w:right w:w="100.0" w:type="dxa"/>
            </w:tcMar>
            <w:vAlign w:val="top"/>
          </w:tcPr>
          <w:p w:rsidR="00000000" w:rsidDel="00000000" w:rsidP="00000000" w:rsidRDefault="00000000" w:rsidRPr="00000000" w14:paraId="00000168">
            <w:pPr>
              <w:spacing w:after="0" w:before="0" w:line="240" w:lineRule="auto"/>
              <w:ind w:left="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16A">
      <w:pPr>
        <w:rPr>
          <w:b w:val="1"/>
          <w:bCs w:val="1"/>
          <w:sz w:val="24"/>
          <w:szCs w:val="24"/>
          <w:highlight w:val="white"/>
        </w:rPr>
      </w:pPr>
      <w:r w:rsidDel="00000000" w:rsidR="00000000" w:rsidRPr="00000000">
        <w:rPr>
          <w:rtl w:val="0"/>
        </w:rPr>
      </w:r>
    </w:p>
    <w:p w:rsidR="00000000" w:rsidDel="00000000" w:rsidP="00000000" w:rsidRDefault="00000000" w:rsidRPr="00000000" w14:paraId="0000016B">
      <w:pPr>
        <w:rPr>
          <w:b w:val="1"/>
          <w:bCs w:val="1"/>
          <w:sz w:val="24"/>
          <w:szCs w:val="24"/>
          <w:highlight w:val="white"/>
        </w:rPr>
      </w:pPr>
      <w:r w:rsidDel="00000000" w:rsidR="00000000" w:rsidRPr="00000000">
        <w:rPr>
          <w:rtl w:val="0"/>
        </w:rPr>
      </w:r>
    </w:p>
    <w:p w:rsidR="00000000" w:rsidDel="00000000" w:rsidP="00000000" w:rsidRDefault="00000000" w:rsidRPr="00000000" w14:paraId="0000016C">
      <w:pPr>
        <w:rPr>
          <w:b w:val="1"/>
          <w:bCs w:val="1"/>
          <w:sz w:val="24"/>
          <w:szCs w:val="24"/>
          <w:highlight w:val="white"/>
        </w:rPr>
      </w:pPr>
      <w:r w:rsidDel="00000000" w:rsidR="00000000" w:rsidRPr="00000000">
        <w:rPr>
          <w:rtl w:val="0"/>
        </w:rPr>
      </w:r>
    </w:p>
    <w:p w:rsidR="00000000" w:rsidDel="00000000" w:rsidP="00000000" w:rsidRDefault="00000000" w:rsidRPr="00000000" w14:paraId="0000016D">
      <w:pPr>
        <w:rPr>
          <w:b w:val="1"/>
          <w:bCs w:val="1"/>
          <w:sz w:val="24"/>
          <w:szCs w:val="24"/>
          <w:highlight w:val="white"/>
        </w:rPr>
      </w:pPr>
      <w:r w:rsidDel="00000000" w:rsidR="00000000" w:rsidRPr="00000000">
        <w:rPr>
          <w:rtl w:val="0"/>
        </w:rPr>
      </w:r>
    </w:p>
    <w:tbl>
      <w:tblPr>
        <w:tblStyle w:val="Table6"/>
        <w:tblW w:w="14079.242331288344" w:type="dxa"/>
        <w:jc w:val="left"/>
        <w:tblInd w:w="-5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37.4294478527609"/>
        <w:gridCol w:w="1337.4294478527609"/>
        <w:gridCol w:w="2511.0920245398775"/>
        <w:gridCol w:w="100"/>
        <w:gridCol w:w="1733.1993865030674"/>
        <w:gridCol w:w="1528.4907975460123"/>
        <w:gridCol w:w="100"/>
        <w:gridCol w:w="2592.9754601226996"/>
        <w:gridCol w:w="191.06134969325154"/>
        <w:gridCol w:w="2647.564417177914"/>
        <w:tblGridChange w:id="0">
          <w:tblGrid>
            <w:gridCol w:w="1337.4294478527609"/>
            <w:gridCol w:w="1337.4294478527609"/>
            <w:gridCol w:w="2511.0920245398775"/>
            <w:gridCol w:w="100"/>
            <w:gridCol w:w="1733.1993865030674"/>
            <w:gridCol w:w="1528.4907975460123"/>
            <w:gridCol w:w="100"/>
            <w:gridCol w:w="2592.9754601226996"/>
            <w:gridCol w:w="191.06134969325154"/>
            <w:gridCol w:w="2647.564417177914"/>
          </w:tblGrid>
        </w:tblGridChange>
      </w:tblGrid>
      <w:tr>
        <w:trPr>
          <w:cantSplit w:val="0"/>
          <w:trHeight w:val="780" w:hRule="atLeast"/>
          <w:tblHeader w:val="0"/>
        </w:trPr>
        <w:tc>
          <w:tcPr>
            <w:shd w:fill="6d9eeb" w:val="clear"/>
          </w:tcPr>
          <w:p w:rsidR="00000000" w:rsidDel="00000000" w:rsidP="00000000" w:rsidRDefault="00000000" w:rsidRPr="00000000" w14:paraId="0000016E">
            <w:pPr>
              <w:widowControl w:val="0"/>
              <w:spacing w:line="240" w:lineRule="auto"/>
              <w:jc w:val="center"/>
              <w:rPr>
                <w:b w:val="1"/>
                <w:bCs w:val="1"/>
                <w:color w:val="ffffff"/>
                <w:sz w:val="34"/>
                <w:szCs w:val="34"/>
              </w:rPr>
            </w:pPr>
            <w:r w:rsidDel="00000000" w:rsidR="00000000" w:rsidRPr="00000000">
              <w:rPr>
                <w:rtl w:val="0"/>
              </w:rPr>
            </w:r>
          </w:p>
        </w:tc>
        <w:tc>
          <w:tcPr>
            <w:gridSpan w:val="9"/>
            <w:shd w:fill="6d9eeb" w:val="clear"/>
          </w:tcPr>
          <w:p w:rsidR="00000000" w:rsidDel="00000000" w:rsidP="00000000" w:rsidRDefault="00000000" w:rsidRPr="00000000" w14:paraId="0000016F">
            <w:pPr>
              <w:widowControl w:val="0"/>
              <w:spacing w:line="240" w:lineRule="auto"/>
              <w:jc w:val="center"/>
              <w:rPr>
                <w:b w:val="1"/>
                <w:bCs w:val="1"/>
                <w:color w:val="ffffff"/>
                <w:sz w:val="20"/>
                <w:szCs w:val="20"/>
              </w:rPr>
            </w:pPr>
            <w:r w:rsidDel="00000000" w:rsidR="00000000" w:rsidRPr="00000000">
              <w:rPr>
                <w:b w:val="1"/>
                <w:bCs w:val="1"/>
                <w:color w:val="ffffff"/>
                <w:sz w:val="34"/>
                <w:szCs w:val="34"/>
                <w:rtl w:val="0"/>
              </w:rPr>
              <w:t xml:space="preserve">Substantive Knowledge     </w:t>
            </w:r>
            <w:r w:rsidDel="00000000" w:rsidR="00000000" w:rsidRPr="00000000">
              <w:rPr>
                <w:b w:val="1"/>
                <w:bCs w:val="1"/>
                <w:sz w:val="24"/>
                <w:szCs w:val="24"/>
                <w:rtl w:val="0"/>
              </w:rPr>
              <w:t xml:space="preserve"> </w:t>
            </w:r>
            <w:r w:rsidDel="00000000" w:rsidR="00000000" w:rsidRPr="00000000">
              <w:rPr>
                <w:rtl w:val="0"/>
              </w:rPr>
            </w:r>
          </w:p>
        </w:tc>
      </w:tr>
      <w:tr>
        <w:trPr>
          <w:cantSplit w:val="0"/>
          <w:trHeight w:val="400" w:hRule="atLeast"/>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b w:val="1"/>
                <w:bCs w:val="1"/>
                <w:sz w:val="20"/>
                <w:szCs w:val="20"/>
              </w:rPr>
            </w:pPr>
            <w:r w:rsidDel="00000000" w:rsidR="00000000" w:rsidRPr="00000000">
              <w:rPr>
                <w:b w:val="1"/>
                <w:bCs w:val="1"/>
                <w:sz w:val="20"/>
                <w:szCs w:val="20"/>
                <w:rtl w:val="0"/>
              </w:rPr>
              <w:t xml:space="preserve">Big Idea</w:t>
            </w:r>
          </w:p>
        </w:tc>
        <w:tc>
          <w:tcPr>
            <w:shd w:fill="6d9eeb" w:val="clear"/>
            <w:tcMar>
              <w:top w:w="100.0" w:type="dxa"/>
              <w:left w:w="100.0" w:type="dxa"/>
              <w:bottom w:w="100.0" w:type="dxa"/>
              <w:right w:w="100.0" w:type="dxa"/>
            </w:tcMar>
            <w:vAlign w:val="top"/>
          </w:tcPr>
          <w:p w:rsidR="00000000" w:rsidDel="00000000" w:rsidP="00000000" w:rsidRDefault="00000000" w:rsidRPr="00000000" w14:paraId="00000179">
            <w:pPr>
              <w:widowControl w:val="0"/>
              <w:spacing w:line="240" w:lineRule="auto"/>
              <w:rPr>
                <w:b w:val="1"/>
                <w:bCs w:val="1"/>
                <w:sz w:val="20"/>
                <w:szCs w:val="20"/>
              </w:rPr>
            </w:pPr>
            <w:r w:rsidDel="00000000" w:rsidR="00000000" w:rsidRPr="00000000">
              <w:rPr>
                <w:b w:val="1"/>
                <w:bCs w:val="1"/>
                <w:sz w:val="20"/>
                <w:szCs w:val="20"/>
                <w:rtl w:val="0"/>
              </w:rPr>
              <w:t xml:space="preserve">Thread</w:t>
            </w:r>
          </w:p>
        </w:tc>
        <w:tc>
          <w:tcPr>
            <w:shd w:fill="6d9eeb" w:val="clear"/>
            <w:tcMar>
              <w:top w:w="100.0" w:type="dxa"/>
              <w:left w:w="100.0" w:type="dxa"/>
              <w:bottom w:w="100.0" w:type="dxa"/>
              <w:right w:w="100.0" w:type="dxa"/>
            </w:tcMar>
            <w:vAlign w:val="top"/>
          </w:tcPr>
          <w:p w:rsidR="00000000" w:rsidDel="00000000" w:rsidP="00000000" w:rsidRDefault="00000000" w:rsidRPr="00000000" w14:paraId="0000017A">
            <w:pPr>
              <w:widowControl w:val="0"/>
              <w:spacing w:line="240" w:lineRule="auto"/>
              <w:rPr>
                <w:b w:val="1"/>
                <w:bCs w:val="1"/>
                <w:sz w:val="20"/>
                <w:szCs w:val="20"/>
              </w:rPr>
            </w:pPr>
            <w:r w:rsidDel="00000000" w:rsidR="00000000" w:rsidRPr="00000000">
              <w:rPr>
                <w:b w:val="1"/>
                <w:bCs w:val="1"/>
                <w:sz w:val="20"/>
                <w:szCs w:val="20"/>
                <w:rtl w:val="0"/>
              </w:rPr>
              <w:t xml:space="preserve">Year 3 </w:t>
            </w:r>
          </w:p>
        </w:tc>
        <w:tc>
          <w:tcPr>
            <w:gridSpan w:val="3"/>
            <w:shd w:fill="6d9eeb"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rPr>
                <w:b w:val="1"/>
                <w:bCs w:val="1"/>
                <w:sz w:val="20"/>
                <w:szCs w:val="20"/>
              </w:rPr>
            </w:pPr>
            <w:r w:rsidDel="00000000" w:rsidR="00000000" w:rsidRPr="00000000">
              <w:rPr>
                <w:b w:val="1"/>
                <w:bCs w:val="1"/>
                <w:sz w:val="20"/>
                <w:szCs w:val="20"/>
                <w:rtl w:val="0"/>
              </w:rPr>
              <w:t xml:space="preserve">Year 4</w:t>
            </w:r>
          </w:p>
        </w:tc>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17E">
            <w:pPr>
              <w:widowControl w:val="0"/>
              <w:spacing w:line="240" w:lineRule="auto"/>
              <w:rPr>
                <w:b w:val="1"/>
                <w:bCs w:val="1"/>
                <w:sz w:val="20"/>
                <w:szCs w:val="20"/>
              </w:rPr>
            </w:pPr>
            <w:r w:rsidDel="00000000" w:rsidR="00000000" w:rsidRPr="00000000">
              <w:rPr>
                <w:b w:val="1"/>
                <w:bCs w:val="1"/>
                <w:sz w:val="20"/>
                <w:szCs w:val="20"/>
                <w:rtl w:val="0"/>
              </w:rPr>
              <w:t xml:space="preserve">Year 5 </w:t>
            </w:r>
          </w:p>
        </w:tc>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rPr>
                <w:b w:val="1"/>
                <w:bCs w:val="1"/>
                <w:sz w:val="20"/>
                <w:szCs w:val="20"/>
              </w:rPr>
            </w:pPr>
            <w:r w:rsidDel="00000000" w:rsidR="00000000" w:rsidRPr="00000000">
              <w:rPr>
                <w:b w:val="1"/>
                <w:bCs w:val="1"/>
                <w:sz w:val="20"/>
                <w:szCs w:val="20"/>
                <w:rtl w:val="0"/>
              </w:rPr>
              <w:t xml:space="preserve">Year 6 </w:t>
            </w:r>
          </w:p>
        </w:tc>
      </w:tr>
      <w:tr>
        <w:trPr>
          <w:cantSplit w:val="0"/>
          <w:trHeight w:val="420" w:hRule="atLeast"/>
          <w:tblHeader w:val="0"/>
        </w:trPr>
        <w:tc>
          <w:tcPr>
            <w:vMerge w:val="restart"/>
            <w:shd w:fill="d9d2e9" w:val="clear"/>
            <w:tcMar>
              <w:top w:w="100.0" w:type="dxa"/>
              <w:left w:w="100.0" w:type="dxa"/>
              <w:bottom w:w="100.0" w:type="dxa"/>
              <w:right w:w="100.0" w:type="dxa"/>
            </w:tcMar>
            <w:vAlign w:val="top"/>
          </w:tcPr>
          <w:p w:rsidR="00000000" w:rsidDel="00000000" w:rsidP="00000000" w:rsidRDefault="00000000" w:rsidRPr="00000000" w14:paraId="00000182">
            <w:pPr>
              <w:spacing w:line="240" w:lineRule="auto"/>
              <w:rPr>
                <w:b w:val="1"/>
                <w:bCs w:val="1"/>
                <w:sz w:val="20"/>
                <w:szCs w:val="20"/>
              </w:rPr>
            </w:pPr>
            <w:r w:rsidDel="00000000" w:rsidR="00000000" w:rsidRPr="00000000">
              <w:rPr>
                <w:b w:val="1"/>
                <w:bCs w:val="1"/>
                <w:sz w:val="20"/>
                <w:szCs w:val="20"/>
                <w:rtl w:val="0"/>
              </w:rPr>
              <w:t xml:space="preserve">Technical Knowledge</w:t>
            </w:r>
          </w:p>
          <w:p w:rsidR="00000000" w:rsidDel="00000000" w:rsidP="00000000" w:rsidRDefault="00000000" w:rsidRPr="00000000" w14:paraId="00000183">
            <w:pPr>
              <w:spacing w:line="240" w:lineRule="auto"/>
              <w:rPr>
                <w:b w:val="1"/>
                <w:bCs w:val="1"/>
                <w:sz w:val="20"/>
                <w:szCs w:val="20"/>
              </w:rPr>
            </w:pPr>
            <w:r w:rsidDel="00000000" w:rsidR="00000000" w:rsidRPr="00000000">
              <w:rPr>
                <w:rtl w:val="0"/>
              </w:rPr>
            </w:r>
          </w:p>
          <w:p w:rsidR="00000000" w:rsidDel="00000000" w:rsidP="00000000" w:rsidRDefault="00000000" w:rsidRPr="00000000" w14:paraId="00000184">
            <w:pPr>
              <w:widowControl w:val="0"/>
              <w:spacing w:line="240" w:lineRule="auto"/>
              <w:jc w:val="center"/>
              <w:rPr>
                <w:b w:val="1"/>
                <w:bCs w:val="1"/>
                <w:sz w:val="20"/>
                <w:szCs w:val="20"/>
              </w:rPr>
            </w:pPr>
            <w:r w:rsidDel="00000000" w:rsidR="00000000" w:rsidRPr="00000000">
              <w:rPr>
                <w:b w:val="1"/>
                <w:bCs w:val="1"/>
                <w:sz w:val="24"/>
                <w:szCs w:val="24"/>
              </w:rPr>
              <w:drawing>
                <wp:inline distB="114300" distT="114300" distL="114300" distR="114300">
                  <wp:extent cx="390525" cy="444500"/>
                  <wp:effectExtent b="0" l="0" r="0" t="0"/>
                  <wp:docPr id="3"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390525" cy="444500"/>
                          </a:xfrm>
                          <a:prstGeom prst="rect"/>
                          <a:ln/>
                        </pic:spPr>
                      </pic:pic>
                    </a:graphicData>
                  </a:graphic>
                </wp:inline>
              </w:drawing>
            </w: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185">
            <w:pPr>
              <w:spacing w:line="240" w:lineRule="auto"/>
              <w:rPr>
                <w:b w:val="1"/>
                <w:bCs w:val="1"/>
                <w:i w:val="1"/>
                <w:iCs w:val="1"/>
                <w:sz w:val="20"/>
                <w:szCs w:val="20"/>
              </w:rPr>
            </w:pPr>
            <w:r w:rsidDel="00000000" w:rsidR="00000000" w:rsidRPr="00000000">
              <w:rPr>
                <w:b w:val="1"/>
                <w:bCs w:val="1"/>
                <w:i w:val="1"/>
                <w:iCs w:val="1"/>
                <w:sz w:val="20"/>
                <w:szCs w:val="20"/>
                <w:rtl w:val="0"/>
              </w:rPr>
              <w:t xml:space="preserve">Structures</w:t>
            </w:r>
          </w:p>
        </w:tc>
        <w:tc>
          <w:tcPr>
            <w:shd w:fill="ffffff" w:val="clear"/>
          </w:tcPr>
          <w:p w:rsidR="00000000" w:rsidDel="00000000" w:rsidP="00000000" w:rsidRDefault="00000000" w:rsidRPr="00000000" w14:paraId="00000186">
            <w:pPr>
              <w:spacing w:line="240" w:lineRule="auto"/>
              <w:rPr>
                <w:sz w:val="20"/>
                <w:szCs w:val="20"/>
              </w:rPr>
            </w:pPr>
            <w:r w:rsidDel="00000000" w:rsidR="00000000" w:rsidRPr="00000000">
              <w:rPr>
                <w:sz w:val="20"/>
                <w:szCs w:val="20"/>
                <w:rtl w:val="0"/>
              </w:rPr>
              <w:t xml:space="preserve">Can I develop my knowledge of nets? </w:t>
            </w:r>
          </w:p>
          <w:p w:rsidR="00000000" w:rsidDel="00000000" w:rsidP="00000000" w:rsidRDefault="00000000" w:rsidRPr="00000000" w14:paraId="00000187">
            <w:pPr>
              <w:spacing w:line="240" w:lineRule="auto"/>
              <w:rPr>
                <w:sz w:val="20"/>
                <w:szCs w:val="20"/>
              </w:rPr>
            </w:pPr>
            <w:r w:rsidDel="00000000" w:rsidR="00000000" w:rsidRPr="00000000">
              <w:rPr>
                <w:rtl w:val="0"/>
              </w:rPr>
            </w:r>
          </w:p>
          <w:p w:rsidR="00000000" w:rsidDel="00000000" w:rsidP="00000000" w:rsidRDefault="00000000" w:rsidRPr="00000000" w14:paraId="00000188">
            <w:pPr>
              <w:spacing w:line="240" w:lineRule="auto"/>
              <w:rPr>
                <w:sz w:val="20"/>
                <w:szCs w:val="20"/>
              </w:rPr>
            </w:pPr>
            <w:r w:rsidDel="00000000" w:rsidR="00000000" w:rsidRPr="00000000">
              <w:rPr>
                <w:sz w:val="20"/>
                <w:szCs w:val="20"/>
                <w:rtl w:val="0"/>
              </w:rPr>
              <w:t xml:space="preserve">Can I construct strong, stiff shell structures? </w:t>
            </w:r>
          </w:p>
          <w:p w:rsidR="00000000" w:rsidDel="00000000" w:rsidP="00000000" w:rsidRDefault="00000000" w:rsidRPr="00000000" w14:paraId="00000189">
            <w:pPr>
              <w:spacing w:line="240" w:lineRule="auto"/>
              <w:rPr>
                <w:sz w:val="20"/>
                <w:szCs w:val="20"/>
              </w:rPr>
            </w:pPr>
            <w:r w:rsidDel="00000000" w:rsidR="00000000" w:rsidRPr="00000000">
              <w:rPr>
                <w:rtl w:val="0"/>
              </w:rPr>
            </w:r>
          </w:p>
          <w:p w:rsidR="00000000" w:rsidDel="00000000" w:rsidP="00000000" w:rsidRDefault="00000000" w:rsidRPr="00000000" w14:paraId="0000018A">
            <w:pPr>
              <w:spacing w:line="240" w:lineRule="auto"/>
              <w:rPr>
                <w:sz w:val="20"/>
                <w:szCs w:val="20"/>
              </w:rPr>
            </w:pPr>
            <w:r w:rsidDel="00000000" w:rsidR="00000000" w:rsidRPr="00000000">
              <w:rPr>
                <w:rtl w:val="0"/>
              </w:rPr>
            </w:r>
          </w:p>
        </w:tc>
        <w:tc>
          <w:tcPr>
            <w:gridSpan w:val="3"/>
            <w:shd w:fill="ffffff" w:val="clear"/>
          </w:tcPr>
          <w:p w:rsidR="00000000" w:rsidDel="00000000" w:rsidP="00000000" w:rsidRDefault="00000000" w:rsidRPr="00000000" w14:paraId="0000018B">
            <w:pPr>
              <w:widowControl w:val="0"/>
              <w:spacing w:before="40" w:line="240" w:lineRule="auto"/>
              <w:ind w:left="0" w:firstLine="0"/>
              <w:rPr>
                <w:sz w:val="18"/>
                <w:szCs w:val="18"/>
              </w:rPr>
            </w:pPr>
            <w:r w:rsidDel="00000000" w:rsidR="00000000" w:rsidRPr="00000000">
              <w:rPr>
                <w:rtl w:val="0"/>
              </w:rPr>
            </w:r>
          </w:p>
          <w:p w:rsidR="00000000" w:rsidDel="00000000" w:rsidP="00000000" w:rsidRDefault="00000000" w:rsidRPr="00000000" w14:paraId="0000018C">
            <w:pPr>
              <w:widowControl w:val="0"/>
              <w:spacing w:before="40" w:line="240" w:lineRule="auto"/>
              <w:ind w:left="142" w:firstLine="0"/>
              <w:rPr>
                <w:sz w:val="20"/>
                <w:szCs w:val="20"/>
              </w:rPr>
            </w:pPr>
            <w:r w:rsidDel="00000000" w:rsidR="00000000" w:rsidRPr="00000000">
              <w:rPr>
                <w:rtl w:val="0"/>
              </w:rPr>
            </w:r>
          </w:p>
        </w:tc>
        <w:tc>
          <w:tcPr>
            <w:gridSpan w:val="2"/>
            <w:shd w:fill="ffffff" w:val="clear"/>
          </w:tcPr>
          <w:p w:rsidR="00000000" w:rsidDel="00000000" w:rsidP="00000000" w:rsidRDefault="00000000" w:rsidRPr="00000000" w14:paraId="0000018F">
            <w:pPr>
              <w:widowControl w:val="0"/>
              <w:spacing w:before="40" w:line="240" w:lineRule="auto"/>
              <w:ind w:left="0" w:firstLine="0"/>
              <w:rPr>
                <w:sz w:val="20"/>
                <w:szCs w:val="20"/>
              </w:rPr>
            </w:pPr>
            <w:r w:rsidDel="00000000" w:rsidR="00000000" w:rsidRPr="00000000">
              <w:rPr>
                <w:sz w:val="20"/>
                <w:szCs w:val="20"/>
                <w:rtl w:val="0"/>
              </w:rPr>
              <w:t xml:space="preserve">Can I strengthen, stiffen and reinforce 3-D frameworks? </w:t>
            </w:r>
          </w:p>
          <w:p w:rsidR="00000000" w:rsidDel="00000000" w:rsidP="00000000" w:rsidRDefault="00000000" w:rsidRPr="00000000" w14:paraId="00000190">
            <w:pPr>
              <w:widowControl w:val="0"/>
              <w:spacing w:before="40" w:line="240" w:lineRule="auto"/>
              <w:ind w:left="0" w:firstLine="0"/>
              <w:rPr>
                <w:sz w:val="20"/>
                <w:szCs w:val="20"/>
              </w:rPr>
            </w:pPr>
            <w:r w:rsidDel="00000000" w:rsidR="00000000" w:rsidRPr="00000000">
              <w:rPr>
                <w:rtl w:val="0"/>
              </w:rPr>
            </w:r>
          </w:p>
          <w:p w:rsidR="00000000" w:rsidDel="00000000" w:rsidP="00000000" w:rsidRDefault="00000000" w:rsidRPr="00000000" w14:paraId="00000191">
            <w:pPr>
              <w:widowControl w:val="0"/>
              <w:spacing w:before="40" w:line="240" w:lineRule="auto"/>
              <w:ind w:left="0" w:firstLine="0"/>
              <w:rPr>
                <w:sz w:val="20"/>
                <w:szCs w:val="20"/>
              </w:rPr>
            </w:pPr>
            <w:r w:rsidDel="00000000" w:rsidR="00000000" w:rsidRPr="00000000">
              <w:rPr>
                <w:rtl w:val="0"/>
              </w:rPr>
            </w:r>
          </w:p>
        </w:tc>
        <w:tc>
          <w:tcPr>
            <w:gridSpan w:val="2"/>
            <w:shd w:fill="ffffff" w:val="clear"/>
          </w:tcPr>
          <w:p w:rsidR="00000000" w:rsidDel="00000000" w:rsidP="00000000" w:rsidRDefault="00000000" w:rsidRPr="00000000" w14:paraId="00000193">
            <w:pPr>
              <w:widowControl w:val="0"/>
              <w:spacing w:before="40" w:line="240" w:lineRule="auto"/>
              <w:ind w:left="142" w:firstLine="0"/>
              <w:rPr>
                <w:sz w:val="20"/>
                <w:szCs w:val="20"/>
              </w:rPr>
            </w:pPr>
            <w:r w:rsidDel="00000000" w:rsidR="00000000" w:rsidRPr="00000000">
              <w:rPr>
                <w:rtl w:val="0"/>
              </w:rPr>
            </w:r>
          </w:p>
        </w:tc>
      </w:tr>
      <w:tr>
        <w:trPr>
          <w:cantSplit w:val="0"/>
          <w:trHeight w:val="420" w:hRule="atLeast"/>
          <w:tblHeader w:val="0"/>
        </w:trPr>
        <w:tc>
          <w:tcPr>
            <w:vMerge w:val="continue"/>
            <w:shd w:fill="d9d2e9" w:val="clear"/>
            <w:tcMar>
              <w:top w:w="100.0" w:type="dxa"/>
              <w:left w:w="100.0" w:type="dxa"/>
              <w:bottom w:w="100.0" w:type="dxa"/>
              <w:right w:w="100.0" w:type="dxa"/>
            </w:tcMar>
            <w:vAlign w:val="top"/>
          </w:tcPr>
          <w:p w:rsidR="00000000" w:rsidDel="00000000" w:rsidP="00000000" w:rsidRDefault="00000000" w:rsidRPr="00000000" w14:paraId="00000195">
            <w:pPr>
              <w:spacing w:after="0" w:before="0" w:line="240" w:lineRule="auto"/>
              <w:ind w:left="0" w:firstLine="0"/>
              <w:rPr>
                <w:b w:val="1"/>
                <w:bCs w:val="1"/>
                <w:i w:val="1"/>
                <w:iCs w:val="1"/>
                <w:sz w:val="20"/>
                <w:szCs w:val="20"/>
              </w:rPr>
            </w:pPr>
            <w:r w:rsidDel="00000000" w:rsidR="00000000" w:rsidRPr="00000000">
              <w:rPr>
                <w:rtl w:val="0"/>
              </w:rPr>
            </w:r>
          </w:p>
        </w:tc>
        <w:tc>
          <w:tcPr>
            <w:shd w:fill="b6d7a8" w:val="clear"/>
            <w:tcMar>
              <w:top w:w="100.0" w:type="dxa"/>
              <w:left w:w="100.0" w:type="dxa"/>
              <w:bottom w:w="100.0" w:type="dxa"/>
              <w:right w:w="100.0" w:type="dxa"/>
            </w:tcMar>
            <w:vAlign w:val="top"/>
          </w:tcPr>
          <w:p w:rsidR="00000000" w:rsidDel="00000000" w:rsidP="00000000" w:rsidRDefault="00000000" w:rsidRPr="00000000" w14:paraId="00000196">
            <w:pPr>
              <w:spacing w:line="240" w:lineRule="auto"/>
              <w:rPr>
                <w:b w:val="1"/>
                <w:bCs w:val="1"/>
                <w:i w:val="1"/>
                <w:iCs w:val="1"/>
                <w:sz w:val="20"/>
                <w:szCs w:val="20"/>
              </w:rPr>
            </w:pPr>
            <w:r w:rsidDel="00000000" w:rsidR="00000000" w:rsidRPr="00000000">
              <w:rPr>
                <w:b w:val="1"/>
                <w:bCs w:val="1"/>
                <w:i w:val="1"/>
                <w:iCs w:val="1"/>
                <w:sz w:val="20"/>
                <w:szCs w:val="20"/>
                <w:rtl w:val="0"/>
              </w:rPr>
              <w:t xml:space="preserve">Mechanisms</w:t>
            </w:r>
          </w:p>
        </w:tc>
        <w:tc>
          <w:tcPr>
            <w:shd w:fill="ffffff" w:val="clear"/>
          </w:tcPr>
          <w:p w:rsidR="00000000" w:rsidDel="00000000" w:rsidP="00000000" w:rsidRDefault="00000000" w:rsidRPr="00000000" w14:paraId="00000197">
            <w:pPr>
              <w:spacing w:line="240" w:lineRule="auto"/>
              <w:rPr>
                <w:sz w:val="20"/>
                <w:szCs w:val="20"/>
              </w:rPr>
            </w:pPr>
            <w:r w:rsidDel="00000000" w:rsidR="00000000" w:rsidRPr="00000000">
              <w:rPr>
                <w:sz w:val="20"/>
                <w:szCs w:val="20"/>
                <w:rtl w:val="0"/>
              </w:rPr>
              <w:t xml:space="preserve">Can I understand and use lever and linkage mechanisms? </w:t>
            </w:r>
          </w:p>
          <w:p w:rsidR="00000000" w:rsidDel="00000000" w:rsidP="00000000" w:rsidRDefault="00000000" w:rsidRPr="00000000" w14:paraId="00000198">
            <w:pPr>
              <w:spacing w:line="240" w:lineRule="auto"/>
              <w:rPr>
                <w:sz w:val="20"/>
                <w:szCs w:val="20"/>
              </w:rPr>
            </w:pPr>
            <w:r w:rsidDel="00000000" w:rsidR="00000000" w:rsidRPr="00000000">
              <w:rPr>
                <w:rtl w:val="0"/>
              </w:rPr>
            </w:r>
          </w:p>
          <w:p w:rsidR="00000000" w:rsidDel="00000000" w:rsidP="00000000" w:rsidRDefault="00000000" w:rsidRPr="00000000" w14:paraId="00000199">
            <w:pPr>
              <w:spacing w:line="240" w:lineRule="auto"/>
              <w:rPr>
                <w:sz w:val="20"/>
                <w:szCs w:val="20"/>
              </w:rPr>
            </w:pPr>
            <w:r w:rsidDel="00000000" w:rsidR="00000000" w:rsidRPr="00000000">
              <w:rPr>
                <w:sz w:val="20"/>
                <w:szCs w:val="20"/>
                <w:rtl w:val="0"/>
              </w:rPr>
              <w:t xml:space="preserve">Can I distinguish between loose and fixed pivots? </w:t>
            </w:r>
          </w:p>
          <w:p w:rsidR="00000000" w:rsidDel="00000000" w:rsidP="00000000" w:rsidRDefault="00000000" w:rsidRPr="00000000" w14:paraId="0000019A">
            <w:pPr>
              <w:spacing w:line="240" w:lineRule="auto"/>
              <w:rPr>
                <w:sz w:val="20"/>
                <w:szCs w:val="20"/>
              </w:rPr>
            </w:pPr>
            <w:r w:rsidDel="00000000" w:rsidR="00000000" w:rsidRPr="00000000">
              <w:rPr>
                <w:rtl w:val="0"/>
              </w:rPr>
            </w:r>
          </w:p>
          <w:p w:rsidR="00000000" w:rsidDel="00000000" w:rsidP="00000000" w:rsidRDefault="00000000" w:rsidRPr="00000000" w14:paraId="0000019B">
            <w:pPr>
              <w:spacing w:line="240" w:lineRule="auto"/>
              <w:rPr>
                <w:sz w:val="20"/>
                <w:szCs w:val="20"/>
              </w:rPr>
            </w:pPr>
            <w:r w:rsidDel="00000000" w:rsidR="00000000" w:rsidRPr="00000000">
              <w:rPr>
                <w:rtl w:val="0"/>
              </w:rPr>
            </w:r>
          </w:p>
        </w:tc>
        <w:tc>
          <w:tcPr>
            <w:gridSpan w:val="3"/>
            <w:shd w:fill="ffffff" w:val="clear"/>
          </w:tcPr>
          <w:p w:rsidR="00000000" w:rsidDel="00000000" w:rsidP="00000000" w:rsidRDefault="00000000" w:rsidRPr="00000000" w14:paraId="0000019C">
            <w:pPr>
              <w:widowControl w:val="0"/>
              <w:spacing w:before="40" w:line="240" w:lineRule="auto"/>
              <w:ind w:left="0" w:firstLine="0"/>
              <w:rPr>
                <w:sz w:val="18"/>
                <w:szCs w:val="18"/>
              </w:rPr>
            </w:pPr>
            <w:r w:rsidDel="00000000" w:rsidR="00000000" w:rsidRPr="00000000">
              <w:rPr>
                <w:rtl w:val="0"/>
              </w:rPr>
            </w:r>
          </w:p>
        </w:tc>
        <w:tc>
          <w:tcPr>
            <w:gridSpan w:val="2"/>
            <w:shd w:fill="ffffff" w:val="clear"/>
          </w:tcPr>
          <w:p w:rsidR="00000000" w:rsidDel="00000000" w:rsidP="00000000" w:rsidRDefault="00000000" w:rsidRPr="00000000" w14:paraId="0000019F">
            <w:pPr>
              <w:widowControl w:val="0"/>
              <w:spacing w:before="40" w:line="240" w:lineRule="auto"/>
              <w:ind w:left="0" w:firstLine="0"/>
              <w:rPr>
                <w:sz w:val="20"/>
                <w:szCs w:val="20"/>
              </w:rPr>
            </w:pPr>
            <w:r w:rsidDel="00000000" w:rsidR="00000000" w:rsidRPr="00000000">
              <w:rPr>
                <w:sz w:val="20"/>
                <w:szCs w:val="20"/>
                <w:rtl w:val="0"/>
              </w:rPr>
              <w:t xml:space="preserve">Can I understand that mechanical systems have an input and an output? </w:t>
            </w:r>
          </w:p>
          <w:p w:rsidR="00000000" w:rsidDel="00000000" w:rsidP="00000000" w:rsidRDefault="00000000" w:rsidRPr="00000000" w14:paraId="000001A0">
            <w:pPr>
              <w:widowControl w:val="0"/>
              <w:spacing w:before="40" w:line="240" w:lineRule="auto"/>
              <w:ind w:left="0" w:firstLine="0"/>
              <w:rPr>
                <w:sz w:val="20"/>
                <w:szCs w:val="20"/>
              </w:rPr>
            </w:pPr>
            <w:r w:rsidDel="00000000" w:rsidR="00000000" w:rsidRPr="00000000">
              <w:rPr>
                <w:rtl w:val="0"/>
              </w:rPr>
            </w:r>
          </w:p>
          <w:p w:rsidR="00000000" w:rsidDel="00000000" w:rsidP="00000000" w:rsidRDefault="00000000" w:rsidRPr="00000000" w14:paraId="000001A1">
            <w:pPr>
              <w:widowControl w:val="0"/>
              <w:spacing w:before="40" w:line="240" w:lineRule="auto"/>
              <w:ind w:left="0" w:firstLine="0"/>
              <w:rPr>
                <w:sz w:val="20"/>
                <w:szCs w:val="20"/>
              </w:rPr>
            </w:pPr>
            <w:r w:rsidDel="00000000" w:rsidR="00000000" w:rsidRPr="00000000">
              <w:rPr>
                <w:rtl w:val="0"/>
              </w:rPr>
            </w:r>
          </w:p>
        </w:tc>
        <w:tc>
          <w:tcPr>
            <w:gridSpan w:val="2"/>
            <w:shd w:fill="ffffff" w:val="clear"/>
          </w:tcPr>
          <w:p w:rsidR="00000000" w:rsidDel="00000000" w:rsidP="00000000" w:rsidRDefault="00000000" w:rsidRPr="00000000" w14:paraId="000001A3">
            <w:pPr>
              <w:widowControl w:val="0"/>
              <w:spacing w:before="40" w:line="240" w:lineRule="auto"/>
              <w:rPr>
                <w:sz w:val="20"/>
                <w:szCs w:val="20"/>
              </w:rPr>
            </w:pPr>
            <w:r w:rsidDel="00000000" w:rsidR="00000000" w:rsidRPr="00000000">
              <w:rPr>
                <w:sz w:val="20"/>
                <w:szCs w:val="20"/>
                <w:rtl w:val="0"/>
              </w:rPr>
              <w:t xml:space="preserve">Can I understand how cams can be used to speed up, slow down or change direction of movement? </w:t>
            </w:r>
          </w:p>
        </w:tc>
      </w:tr>
      <w:tr>
        <w:trPr>
          <w:cantSplit w:val="0"/>
          <w:trHeight w:val="420" w:hRule="atLeast"/>
          <w:tblHeader w:val="0"/>
        </w:trPr>
        <w:tc>
          <w:tcPr>
            <w:vMerge w:val="continue"/>
            <w:shd w:fill="d9d2e9" w:val="clear"/>
            <w:tcMar>
              <w:top w:w="100.0" w:type="dxa"/>
              <w:left w:w="100.0" w:type="dxa"/>
              <w:bottom w:w="100.0" w:type="dxa"/>
              <w:right w:w="100.0" w:type="dxa"/>
            </w:tcMar>
            <w:vAlign w:val="top"/>
          </w:tcPr>
          <w:p w:rsidR="00000000" w:rsidDel="00000000" w:rsidP="00000000" w:rsidRDefault="00000000" w:rsidRPr="00000000" w14:paraId="000001A5">
            <w:pPr>
              <w:spacing w:after="0" w:before="0" w:line="240" w:lineRule="auto"/>
              <w:ind w:left="0" w:firstLine="0"/>
              <w:rPr>
                <w:b w:val="1"/>
                <w:bCs w:val="1"/>
                <w:i w:val="1"/>
                <w:iCs w:val="1"/>
                <w:sz w:val="20"/>
                <w:szCs w:val="20"/>
              </w:rPr>
            </w:pPr>
            <w:r w:rsidDel="00000000" w:rsidR="00000000" w:rsidRPr="00000000">
              <w:rPr>
                <w:rtl w:val="0"/>
              </w:rPr>
            </w:r>
          </w:p>
        </w:tc>
        <w:tc>
          <w:tcPr>
            <w:shd w:fill="ea9999" w:val="clear"/>
            <w:tcMar>
              <w:top w:w="100.0" w:type="dxa"/>
              <w:left w:w="100.0" w:type="dxa"/>
              <w:bottom w:w="100.0" w:type="dxa"/>
              <w:right w:w="100.0" w:type="dxa"/>
            </w:tcMar>
            <w:vAlign w:val="top"/>
          </w:tcPr>
          <w:p w:rsidR="00000000" w:rsidDel="00000000" w:rsidP="00000000" w:rsidRDefault="00000000" w:rsidRPr="00000000" w14:paraId="000001A6">
            <w:pPr>
              <w:spacing w:line="240" w:lineRule="auto"/>
              <w:rPr>
                <w:b w:val="1"/>
                <w:bCs w:val="1"/>
                <w:i w:val="1"/>
                <w:iCs w:val="1"/>
                <w:sz w:val="20"/>
                <w:szCs w:val="20"/>
              </w:rPr>
            </w:pPr>
            <w:r w:rsidDel="00000000" w:rsidR="00000000" w:rsidRPr="00000000">
              <w:rPr>
                <w:b w:val="1"/>
                <w:bCs w:val="1"/>
                <w:i w:val="1"/>
                <w:iCs w:val="1"/>
                <w:sz w:val="20"/>
                <w:szCs w:val="20"/>
                <w:rtl w:val="0"/>
              </w:rPr>
              <w:t xml:space="preserve">Food </w:t>
            </w:r>
          </w:p>
        </w:tc>
        <w:tc>
          <w:tcPr>
            <w:shd w:fill="ffffff" w:val="clear"/>
          </w:tcPr>
          <w:p w:rsidR="00000000" w:rsidDel="00000000" w:rsidP="00000000" w:rsidRDefault="00000000" w:rsidRPr="00000000" w14:paraId="000001A7">
            <w:pPr>
              <w:spacing w:line="240" w:lineRule="auto"/>
              <w:rPr>
                <w:sz w:val="20"/>
                <w:szCs w:val="20"/>
              </w:rPr>
            </w:pPr>
            <w:r w:rsidDel="00000000" w:rsidR="00000000" w:rsidRPr="00000000">
              <w:rPr>
                <w:sz w:val="20"/>
                <w:szCs w:val="20"/>
                <w:rtl w:val="0"/>
              </w:rPr>
              <w:t xml:space="preserve">Can I use appropriate equipment and utensils to prepare food? </w:t>
            </w:r>
          </w:p>
          <w:p w:rsidR="00000000" w:rsidDel="00000000" w:rsidP="00000000" w:rsidRDefault="00000000" w:rsidRPr="00000000" w14:paraId="000001A8">
            <w:pPr>
              <w:spacing w:line="240" w:lineRule="auto"/>
              <w:rPr>
                <w:sz w:val="20"/>
                <w:szCs w:val="20"/>
              </w:rPr>
            </w:pPr>
            <w:r w:rsidDel="00000000" w:rsidR="00000000" w:rsidRPr="00000000">
              <w:rPr>
                <w:rtl w:val="0"/>
              </w:rPr>
            </w:r>
          </w:p>
          <w:p w:rsidR="00000000" w:rsidDel="00000000" w:rsidP="00000000" w:rsidRDefault="00000000" w:rsidRPr="00000000" w14:paraId="000001A9">
            <w:pPr>
              <w:spacing w:line="240" w:lineRule="auto"/>
              <w:rPr>
                <w:sz w:val="20"/>
                <w:szCs w:val="20"/>
              </w:rPr>
            </w:pPr>
            <w:r w:rsidDel="00000000" w:rsidR="00000000" w:rsidRPr="00000000">
              <w:rPr>
                <w:sz w:val="20"/>
                <w:szCs w:val="20"/>
                <w:rtl w:val="0"/>
              </w:rPr>
              <w:t xml:space="preserve">Can I recognise a range of fresh and processed ingredients appropriate to the product being made? </w:t>
            </w:r>
          </w:p>
          <w:p w:rsidR="00000000" w:rsidDel="00000000" w:rsidP="00000000" w:rsidRDefault="00000000" w:rsidRPr="00000000" w14:paraId="000001AA">
            <w:pPr>
              <w:spacing w:line="240" w:lineRule="auto"/>
              <w:rPr>
                <w:sz w:val="20"/>
                <w:szCs w:val="20"/>
              </w:rPr>
            </w:pPr>
            <w:r w:rsidDel="00000000" w:rsidR="00000000" w:rsidRPr="00000000">
              <w:rPr>
                <w:rtl w:val="0"/>
              </w:rPr>
            </w:r>
          </w:p>
          <w:p w:rsidR="00000000" w:rsidDel="00000000" w:rsidP="00000000" w:rsidRDefault="00000000" w:rsidRPr="00000000" w14:paraId="000001AB">
            <w:pPr>
              <w:spacing w:line="240" w:lineRule="auto"/>
              <w:rPr>
                <w:sz w:val="20"/>
                <w:szCs w:val="20"/>
              </w:rPr>
            </w:pPr>
            <w:r w:rsidDel="00000000" w:rsidR="00000000" w:rsidRPr="00000000">
              <w:rPr>
                <w:sz w:val="20"/>
                <w:szCs w:val="20"/>
                <w:rtl w:val="0"/>
              </w:rPr>
              <w:t xml:space="preserve">Can I use sensory vocabulary when describing ingredients? </w:t>
            </w:r>
          </w:p>
        </w:tc>
        <w:tc>
          <w:tcPr>
            <w:gridSpan w:val="3"/>
            <w:shd w:fill="ffffff" w:val="clear"/>
          </w:tcPr>
          <w:p w:rsidR="00000000" w:rsidDel="00000000" w:rsidP="00000000" w:rsidRDefault="00000000" w:rsidRPr="00000000" w14:paraId="000001AC">
            <w:pPr>
              <w:widowControl w:val="0"/>
              <w:spacing w:before="40" w:line="240" w:lineRule="auto"/>
              <w:ind w:left="0" w:firstLine="0"/>
              <w:rPr>
                <w:sz w:val="18"/>
                <w:szCs w:val="18"/>
              </w:rPr>
            </w:pPr>
            <w:r w:rsidDel="00000000" w:rsidR="00000000" w:rsidRPr="00000000">
              <w:rPr>
                <w:rtl w:val="0"/>
              </w:rPr>
            </w:r>
          </w:p>
        </w:tc>
        <w:tc>
          <w:tcPr>
            <w:gridSpan w:val="2"/>
            <w:shd w:fill="ffffff" w:val="clear"/>
          </w:tcPr>
          <w:p w:rsidR="00000000" w:rsidDel="00000000" w:rsidP="00000000" w:rsidRDefault="00000000" w:rsidRPr="00000000" w14:paraId="000001AF">
            <w:pPr>
              <w:widowControl w:val="0"/>
              <w:spacing w:before="40" w:line="240" w:lineRule="auto"/>
              <w:ind w:left="0" w:firstLine="0"/>
              <w:rPr>
                <w:sz w:val="20"/>
                <w:szCs w:val="20"/>
              </w:rPr>
            </w:pPr>
            <w:r w:rsidDel="00000000" w:rsidR="00000000" w:rsidRPr="00000000">
              <w:rPr>
                <w:rtl w:val="0"/>
              </w:rPr>
            </w:r>
          </w:p>
        </w:tc>
        <w:tc>
          <w:tcPr>
            <w:gridSpan w:val="2"/>
            <w:shd w:fill="ffffff" w:val="clear"/>
          </w:tcPr>
          <w:p w:rsidR="00000000" w:rsidDel="00000000" w:rsidP="00000000" w:rsidRDefault="00000000" w:rsidRPr="00000000" w14:paraId="000001B1">
            <w:pPr>
              <w:widowControl w:val="0"/>
              <w:spacing w:before="40" w:line="240" w:lineRule="auto"/>
              <w:rPr>
                <w:sz w:val="20"/>
                <w:szCs w:val="20"/>
              </w:rPr>
            </w:pPr>
            <w:r w:rsidDel="00000000" w:rsidR="00000000" w:rsidRPr="00000000">
              <w:rPr>
                <w:sz w:val="20"/>
                <w:szCs w:val="20"/>
                <w:rtl w:val="0"/>
              </w:rPr>
              <w:t xml:space="preserve">Can I use utensils and equipment appropriately to prepare and cook food? </w:t>
            </w:r>
          </w:p>
          <w:p w:rsidR="00000000" w:rsidDel="00000000" w:rsidP="00000000" w:rsidRDefault="00000000" w:rsidRPr="00000000" w14:paraId="000001B2">
            <w:pPr>
              <w:widowControl w:val="0"/>
              <w:spacing w:before="40" w:line="240" w:lineRule="auto"/>
              <w:rPr>
                <w:sz w:val="20"/>
                <w:szCs w:val="20"/>
              </w:rPr>
            </w:pPr>
            <w:r w:rsidDel="00000000" w:rsidR="00000000" w:rsidRPr="00000000">
              <w:rPr>
                <w:rtl w:val="0"/>
              </w:rPr>
            </w:r>
          </w:p>
          <w:p w:rsidR="00000000" w:rsidDel="00000000" w:rsidP="00000000" w:rsidRDefault="00000000" w:rsidRPr="00000000" w14:paraId="000001B3">
            <w:pPr>
              <w:widowControl w:val="0"/>
              <w:spacing w:before="40" w:line="240" w:lineRule="auto"/>
              <w:rPr>
                <w:sz w:val="20"/>
                <w:szCs w:val="20"/>
              </w:rPr>
            </w:pPr>
            <w:r w:rsidDel="00000000" w:rsidR="00000000" w:rsidRPr="00000000">
              <w:rPr>
                <w:sz w:val="20"/>
                <w:szCs w:val="20"/>
                <w:rtl w:val="0"/>
              </w:rPr>
              <w:t xml:space="preserve">Can I recognise how seasonality affects different food products? </w:t>
            </w:r>
          </w:p>
          <w:p w:rsidR="00000000" w:rsidDel="00000000" w:rsidP="00000000" w:rsidRDefault="00000000" w:rsidRPr="00000000" w14:paraId="000001B4">
            <w:pPr>
              <w:widowControl w:val="0"/>
              <w:spacing w:before="40" w:line="240" w:lineRule="auto"/>
              <w:rPr>
                <w:sz w:val="20"/>
                <w:szCs w:val="20"/>
              </w:rPr>
            </w:pPr>
            <w:r w:rsidDel="00000000" w:rsidR="00000000" w:rsidRPr="00000000">
              <w:rPr>
                <w:rtl w:val="0"/>
              </w:rPr>
            </w:r>
          </w:p>
          <w:p w:rsidR="00000000" w:rsidDel="00000000" w:rsidP="00000000" w:rsidRDefault="00000000" w:rsidRPr="00000000" w14:paraId="000001B5">
            <w:pPr>
              <w:widowControl w:val="0"/>
              <w:spacing w:before="40" w:line="240" w:lineRule="auto"/>
              <w:rPr>
                <w:sz w:val="20"/>
                <w:szCs w:val="20"/>
              </w:rPr>
            </w:pPr>
            <w:r w:rsidDel="00000000" w:rsidR="00000000" w:rsidRPr="00000000">
              <w:rPr>
                <w:sz w:val="20"/>
                <w:szCs w:val="20"/>
                <w:rtl w:val="0"/>
              </w:rPr>
              <w:t xml:space="preserve">Do I know the source of different food products associated with the product being made? </w:t>
            </w:r>
          </w:p>
          <w:p w:rsidR="00000000" w:rsidDel="00000000" w:rsidP="00000000" w:rsidRDefault="00000000" w:rsidRPr="00000000" w14:paraId="000001B6">
            <w:pPr>
              <w:widowControl w:val="0"/>
              <w:spacing w:before="40" w:line="240" w:lineRule="auto"/>
              <w:rPr>
                <w:sz w:val="20"/>
                <w:szCs w:val="20"/>
              </w:rPr>
            </w:pPr>
            <w:r w:rsidDel="00000000" w:rsidR="00000000" w:rsidRPr="00000000">
              <w:rPr>
                <w:rtl w:val="0"/>
              </w:rPr>
            </w:r>
          </w:p>
          <w:p w:rsidR="00000000" w:rsidDel="00000000" w:rsidP="00000000" w:rsidRDefault="00000000" w:rsidRPr="00000000" w14:paraId="000001B7">
            <w:pPr>
              <w:widowControl w:val="0"/>
              <w:spacing w:before="40" w:line="240" w:lineRule="auto"/>
              <w:rPr>
                <w:sz w:val="20"/>
                <w:szCs w:val="20"/>
              </w:rPr>
            </w:pPr>
            <w:r w:rsidDel="00000000" w:rsidR="00000000" w:rsidRPr="00000000">
              <w:rPr>
                <w:sz w:val="20"/>
                <w:szCs w:val="20"/>
                <w:rtl w:val="0"/>
              </w:rPr>
              <w:t xml:space="preserve">Can I use relevant sensory vocabulary? </w:t>
            </w:r>
          </w:p>
        </w:tc>
      </w:tr>
      <w:tr>
        <w:trPr>
          <w:cantSplit w:val="0"/>
          <w:trHeight w:val="420" w:hRule="atLeast"/>
          <w:tblHeader w:val="0"/>
        </w:trPr>
        <w:tc>
          <w:tcPr>
            <w:vMerge w:val="continue"/>
            <w:shd w:fill="d9d2e9" w:val="clear"/>
            <w:tcMar>
              <w:top w:w="100.0" w:type="dxa"/>
              <w:left w:w="100.0" w:type="dxa"/>
              <w:bottom w:w="100.0" w:type="dxa"/>
              <w:right w:w="100.0" w:type="dxa"/>
            </w:tcMar>
            <w:vAlign w:val="top"/>
          </w:tcPr>
          <w:p w:rsidR="00000000" w:rsidDel="00000000" w:rsidP="00000000" w:rsidRDefault="00000000" w:rsidRPr="00000000" w14:paraId="000001B9">
            <w:pPr>
              <w:spacing w:after="0" w:before="0" w:line="240" w:lineRule="auto"/>
              <w:ind w:left="0" w:firstLine="0"/>
              <w:rPr>
                <w:b w:val="1"/>
                <w:bCs w:val="1"/>
                <w:i w:val="1"/>
                <w:iCs w:val="1"/>
                <w:sz w:val="20"/>
                <w:szCs w:val="20"/>
              </w:rPr>
            </w:pPr>
            <w:r w:rsidDel="00000000" w:rsidR="00000000" w:rsidRPr="00000000">
              <w:rPr>
                <w:rtl w:val="0"/>
              </w:rPr>
            </w:r>
          </w:p>
        </w:tc>
        <w:tc>
          <w:tcPr>
            <w:shd w:fill="f9cb9c" w:val="clear"/>
            <w:tcMar>
              <w:top w:w="100.0" w:type="dxa"/>
              <w:left w:w="100.0" w:type="dxa"/>
              <w:bottom w:w="100.0" w:type="dxa"/>
              <w:right w:w="100.0" w:type="dxa"/>
            </w:tcMar>
            <w:vAlign w:val="top"/>
          </w:tcPr>
          <w:p w:rsidR="00000000" w:rsidDel="00000000" w:rsidP="00000000" w:rsidRDefault="00000000" w:rsidRPr="00000000" w14:paraId="000001BA">
            <w:pPr>
              <w:spacing w:line="240" w:lineRule="auto"/>
              <w:rPr>
                <w:b w:val="1"/>
                <w:bCs w:val="1"/>
                <w:i w:val="1"/>
                <w:iCs w:val="1"/>
                <w:sz w:val="20"/>
                <w:szCs w:val="20"/>
              </w:rPr>
            </w:pPr>
            <w:r w:rsidDel="00000000" w:rsidR="00000000" w:rsidRPr="00000000">
              <w:rPr>
                <w:b w:val="1"/>
                <w:bCs w:val="1"/>
                <w:i w:val="1"/>
                <w:iCs w:val="1"/>
                <w:sz w:val="20"/>
                <w:szCs w:val="20"/>
                <w:rtl w:val="0"/>
              </w:rPr>
              <w:t xml:space="preserve">Textiles </w:t>
            </w:r>
          </w:p>
        </w:tc>
        <w:tc>
          <w:tcPr>
            <w:shd w:fill="ffffff" w:val="clear"/>
          </w:tcPr>
          <w:p w:rsidR="00000000" w:rsidDel="00000000" w:rsidP="00000000" w:rsidRDefault="00000000" w:rsidRPr="00000000" w14:paraId="000001BB">
            <w:pPr>
              <w:spacing w:line="240" w:lineRule="auto"/>
              <w:rPr>
                <w:sz w:val="20"/>
                <w:szCs w:val="20"/>
              </w:rPr>
            </w:pPr>
            <w:r w:rsidDel="00000000" w:rsidR="00000000" w:rsidRPr="00000000">
              <w:rPr>
                <w:rtl w:val="0"/>
              </w:rPr>
            </w:r>
          </w:p>
        </w:tc>
        <w:tc>
          <w:tcPr>
            <w:gridSpan w:val="3"/>
            <w:shd w:fill="ffffff" w:val="clear"/>
          </w:tcPr>
          <w:p w:rsidR="00000000" w:rsidDel="00000000" w:rsidP="00000000" w:rsidRDefault="00000000" w:rsidRPr="00000000" w14:paraId="000001BC">
            <w:pPr>
              <w:widowControl w:val="0"/>
              <w:spacing w:before="40" w:line="240" w:lineRule="auto"/>
              <w:ind w:left="0" w:firstLine="0"/>
              <w:rPr>
                <w:sz w:val="20"/>
                <w:szCs w:val="20"/>
              </w:rPr>
            </w:pPr>
            <w:r w:rsidDel="00000000" w:rsidR="00000000" w:rsidRPr="00000000">
              <w:rPr>
                <w:sz w:val="20"/>
                <w:szCs w:val="20"/>
                <w:rtl w:val="0"/>
              </w:rPr>
              <w:t xml:space="preserve">Can I securely join two pieces of fabric together? </w:t>
            </w:r>
          </w:p>
          <w:p w:rsidR="00000000" w:rsidDel="00000000" w:rsidP="00000000" w:rsidRDefault="00000000" w:rsidRPr="00000000" w14:paraId="000001BD">
            <w:pPr>
              <w:widowControl w:val="0"/>
              <w:spacing w:before="40" w:line="240" w:lineRule="auto"/>
              <w:ind w:left="0" w:firstLine="0"/>
              <w:rPr>
                <w:sz w:val="20"/>
                <w:szCs w:val="20"/>
              </w:rPr>
            </w:pPr>
            <w:r w:rsidDel="00000000" w:rsidR="00000000" w:rsidRPr="00000000">
              <w:rPr>
                <w:rtl w:val="0"/>
              </w:rPr>
            </w:r>
          </w:p>
          <w:p w:rsidR="00000000" w:rsidDel="00000000" w:rsidP="00000000" w:rsidRDefault="00000000" w:rsidRPr="00000000" w14:paraId="000001BE">
            <w:pPr>
              <w:widowControl w:val="0"/>
              <w:spacing w:before="40" w:line="240" w:lineRule="auto"/>
              <w:ind w:left="0" w:firstLine="0"/>
              <w:rPr>
                <w:sz w:val="20"/>
                <w:szCs w:val="20"/>
              </w:rPr>
            </w:pPr>
            <w:r w:rsidDel="00000000" w:rsidR="00000000" w:rsidRPr="00000000">
              <w:rPr>
                <w:sz w:val="20"/>
                <w:szCs w:val="20"/>
                <w:rtl w:val="0"/>
              </w:rPr>
              <w:t xml:space="preserve">Do I understand the need for patterns and seam allowances? </w:t>
            </w:r>
          </w:p>
        </w:tc>
        <w:tc>
          <w:tcPr>
            <w:gridSpan w:val="2"/>
            <w:shd w:fill="ffffff" w:val="clear"/>
          </w:tcPr>
          <w:p w:rsidR="00000000" w:rsidDel="00000000" w:rsidP="00000000" w:rsidRDefault="00000000" w:rsidRPr="00000000" w14:paraId="000001C1">
            <w:pPr>
              <w:widowControl w:val="0"/>
              <w:spacing w:before="40" w:line="240" w:lineRule="auto"/>
              <w:ind w:left="0" w:firstLine="0"/>
              <w:rPr>
                <w:sz w:val="20"/>
                <w:szCs w:val="20"/>
              </w:rPr>
            </w:pPr>
            <w:r w:rsidDel="00000000" w:rsidR="00000000" w:rsidRPr="00000000">
              <w:rPr>
                <w:rtl w:val="0"/>
              </w:rPr>
            </w:r>
          </w:p>
        </w:tc>
        <w:tc>
          <w:tcPr>
            <w:gridSpan w:val="2"/>
            <w:shd w:fill="ffffff" w:val="clear"/>
          </w:tcPr>
          <w:p w:rsidR="00000000" w:rsidDel="00000000" w:rsidP="00000000" w:rsidRDefault="00000000" w:rsidRPr="00000000" w14:paraId="000001C3">
            <w:pPr>
              <w:widowControl w:val="0"/>
              <w:spacing w:before="40" w:line="240" w:lineRule="auto"/>
              <w:rPr>
                <w:sz w:val="20"/>
                <w:szCs w:val="20"/>
              </w:rPr>
            </w:pPr>
            <w:r w:rsidDel="00000000" w:rsidR="00000000" w:rsidRPr="00000000">
              <w:rPr>
                <w:sz w:val="20"/>
                <w:szCs w:val="20"/>
                <w:rtl w:val="0"/>
              </w:rPr>
              <w:t xml:space="preserve">Can I recognise how the strengthen, stiffen and reinforce fabrics where appropriate? </w:t>
            </w:r>
          </w:p>
          <w:p w:rsidR="00000000" w:rsidDel="00000000" w:rsidP="00000000" w:rsidRDefault="00000000" w:rsidRPr="00000000" w14:paraId="000001C4">
            <w:pPr>
              <w:widowControl w:val="0"/>
              <w:spacing w:before="40" w:line="240" w:lineRule="auto"/>
              <w:rPr>
                <w:sz w:val="20"/>
                <w:szCs w:val="20"/>
              </w:rPr>
            </w:pPr>
            <w:r w:rsidDel="00000000" w:rsidR="00000000" w:rsidRPr="00000000">
              <w:rPr>
                <w:rtl w:val="0"/>
              </w:rPr>
            </w:r>
          </w:p>
          <w:p w:rsidR="00000000" w:rsidDel="00000000" w:rsidP="00000000" w:rsidRDefault="00000000" w:rsidRPr="00000000" w14:paraId="000001C5">
            <w:pPr>
              <w:widowControl w:val="0"/>
              <w:spacing w:before="40" w:line="240" w:lineRule="auto"/>
              <w:rPr>
                <w:sz w:val="20"/>
                <w:szCs w:val="20"/>
              </w:rPr>
            </w:pPr>
            <w:r w:rsidDel="00000000" w:rsidR="00000000" w:rsidRPr="00000000">
              <w:rPr>
                <w:sz w:val="20"/>
                <w:szCs w:val="20"/>
                <w:rtl w:val="0"/>
              </w:rPr>
              <w:t xml:space="preserve">Can I recognise how textile products are made from a combination of accurately made pattern pieces, fabric shapes and different fabrics? </w:t>
            </w:r>
          </w:p>
        </w:tc>
      </w:tr>
      <w:tr>
        <w:trPr>
          <w:cantSplit w:val="0"/>
          <w:trHeight w:val="420" w:hRule="atLeast"/>
          <w:tblHeader w:val="0"/>
        </w:trPr>
        <w:tc>
          <w:tcPr>
            <w:vMerge w:val="continue"/>
            <w:shd w:fill="d9d2e9" w:val="clear"/>
            <w:tcMar>
              <w:top w:w="100.0" w:type="dxa"/>
              <w:left w:w="100.0" w:type="dxa"/>
              <w:bottom w:w="100.0" w:type="dxa"/>
              <w:right w:w="100.0" w:type="dxa"/>
            </w:tcMar>
            <w:vAlign w:val="top"/>
          </w:tcPr>
          <w:p w:rsidR="00000000" w:rsidDel="00000000" w:rsidP="00000000" w:rsidRDefault="00000000" w:rsidRPr="00000000" w14:paraId="000001C7">
            <w:pPr>
              <w:spacing w:after="0" w:before="0" w:line="240" w:lineRule="auto"/>
              <w:ind w:left="0" w:firstLine="0"/>
              <w:rPr>
                <w:b w:val="1"/>
                <w:bCs w:val="1"/>
                <w:i w:val="1"/>
                <w:iCs w:val="1"/>
                <w:sz w:val="20"/>
                <w:szCs w:val="20"/>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C8">
            <w:pPr>
              <w:spacing w:line="240" w:lineRule="auto"/>
              <w:rPr>
                <w:b w:val="1"/>
                <w:bCs w:val="1"/>
                <w:i w:val="1"/>
                <w:iCs w:val="1"/>
                <w:sz w:val="20"/>
                <w:szCs w:val="20"/>
              </w:rPr>
            </w:pPr>
            <w:r w:rsidDel="00000000" w:rsidR="00000000" w:rsidRPr="00000000">
              <w:rPr>
                <w:b w:val="1"/>
                <w:bCs w:val="1"/>
                <w:i w:val="1"/>
                <w:iCs w:val="1"/>
                <w:sz w:val="20"/>
                <w:szCs w:val="20"/>
                <w:rtl w:val="0"/>
              </w:rPr>
              <w:t xml:space="preserve">Electrical Systems</w:t>
            </w:r>
          </w:p>
        </w:tc>
        <w:tc>
          <w:tcPr>
            <w:shd w:fill="ffffff" w:val="clear"/>
          </w:tcPr>
          <w:p w:rsidR="00000000" w:rsidDel="00000000" w:rsidP="00000000" w:rsidRDefault="00000000" w:rsidRPr="00000000" w14:paraId="000001C9">
            <w:pPr>
              <w:spacing w:line="240" w:lineRule="auto"/>
              <w:rPr>
                <w:sz w:val="20"/>
                <w:szCs w:val="20"/>
              </w:rPr>
            </w:pPr>
            <w:r w:rsidDel="00000000" w:rsidR="00000000" w:rsidRPr="00000000">
              <w:rPr>
                <w:rtl w:val="0"/>
              </w:rPr>
            </w:r>
          </w:p>
        </w:tc>
        <w:tc>
          <w:tcPr>
            <w:gridSpan w:val="3"/>
            <w:shd w:fill="ffffff" w:val="clear"/>
          </w:tcPr>
          <w:p w:rsidR="00000000" w:rsidDel="00000000" w:rsidP="00000000" w:rsidRDefault="00000000" w:rsidRPr="00000000" w14:paraId="000001CA">
            <w:pPr>
              <w:widowControl w:val="0"/>
              <w:spacing w:before="40" w:line="240" w:lineRule="auto"/>
              <w:ind w:left="0" w:firstLine="0"/>
              <w:rPr>
                <w:sz w:val="20"/>
                <w:szCs w:val="20"/>
              </w:rPr>
            </w:pPr>
            <w:r w:rsidDel="00000000" w:rsidR="00000000" w:rsidRPr="00000000">
              <w:rPr>
                <w:sz w:val="20"/>
                <w:szCs w:val="20"/>
                <w:rtl w:val="0"/>
              </w:rPr>
              <w:t xml:space="preserve">Can I use electrical systems to create a product? </w:t>
            </w:r>
          </w:p>
          <w:p w:rsidR="00000000" w:rsidDel="00000000" w:rsidP="00000000" w:rsidRDefault="00000000" w:rsidRPr="00000000" w14:paraId="000001CB">
            <w:pPr>
              <w:widowControl w:val="0"/>
              <w:spacing w:before="40" w:line="240" w:lineRule="auto"/>
              <w:ind w:left="0" w:firstLine="0"/>
              <w:rPr>
                <w:sz w:val="20"/>
                <w:szCs w:val="20"/>
              </w:rPr>
            </w:pPr>
            <w:r w:rsidDel="00000000" w:rsidR="00000000" w:rsidRPr="00000000">
              <w:rPr>
                <w:rtl w:val="0"/>
              </w:rPr>
            </w:r>
          </w:p>
          <w:p w:rsidR="00000000" w:rsidDel="00000000" w:rsidP="00000000" w:rsidRDefault="00000000" w:rsidRPr="00000000" w14:paraId="000001CC">
            <w:pPr>
              <w:widowControl w:val="0"/>
              <w:spacing w:before="40" w:line="240" w:lineRule="auto"/>
              <w:ind w:left="0" w:firstLine="0"/>
              <w:rPr>
                <w:sz w:val="20"/>
                <w:szCs w:val="20"/>
              </w:rPr>
            </w:pPr>
            <w:r w:rsidDel="00000000" w:rsidR="00000000" w:rsidRPr="00000000">
              <w:rPr>
                <w:sz w:val="20"/>
                <w:szCs w:val="20"/>
                <w:rtl w:val="0"/>
              </w:rPr>
              <w:t xml:space="preserve">Can I apply my understanding of electrical circuits to control a product? </w:t>
            </w:r>
          </w:p>
        </w:tc>
        <w:tc>
          <w:tcPr>
            <w:gridSpan w:val="2"/>
            <w:shd w:fill="ffffff" w:val="clear"/>
          </w:tcPr>
          <w:p w:rsidR="00000000" w:rsidDel="00000000" w:rsidP="00000000" w:rsidRDefault="00000000" w:rsidRPr="00000000" w14:paraId="000001CF">
            <w:pPr>
              <w:widowControl w:val="0"/>
              <w:spacing w:before="40" w:line="240" w:lineRule="auto"/>
              <w:ind w:left="0" w:firstLine="0"/>
              <w:rPr>
                <w:sz w:val="20"/>
                <w:szCs w:val="20"/>
              </w:rPr>
            </w:pPr>
            <w:r w:rsidDel="00000000" w:rsidR="00000000" w:rsidRPr="00000000">
              <w:rPr>
                <w:sz w:val="20"/>
                <w:szCs w:val="20"/>
                <w:rtl w:val="0"/>
              </w:rPr>
              <w:t xml:space="preserve">Can I use microbits to control a product? </w:t>
            </w:r>
          </w:p>
          <w:p w:rsidR="00000000" w:rsidDel="00000000" w:rsidP="00000000" w:rsidRDefault="00000000" w:rsidRPr="00000000" w14:paraId="000001D0">
            <w:pPr>
              <w:widowControl w:val="0"/>
              <w:spacing w:before="40" w:line="240" w:lineRule="auto"/>
              <w:ind w:left="0" w:firstLine="0"/>
              <w:rPr>
                <w:sz w:val="20"/>
                <w:szCs w:val="20"/>
              </w:rPr>
            </w:pPr>
            <w:r w:rsidDel="00000000" w:rsidR="00000000" w:rsidRPr="00000000">
              <w:rPr>
                <w:rtl w:val="0"/>
              </w:rPr>
            </w:r>
          </w:p>
          <w:p w:rsidR="00000000" w:rsidDel="00000000" w:rsidP="00000000" w:rsidRDefault="00000000" w:rsidRPr="00000000" w14:paraId="000001D1">
            <w:pPr>
              <w:widowControl w:val="0"/>
              <w:spacing w:before="40" w:line="240" w:lineRule="auto"/>
              <w:ind w:left="0" w:firstLine="0"/>
              <w:rPr>
                <w:sz w:val="20"/>
                <w:szCs w:val="20"/>
              </w:rPr>
            </w:pPr>
            <w:r w:rsidDel="00000000" w:rsidR="00000000" w:rsidRPr="00000000">
              <w:rPr>
                <w:sz w:val="20"/>
                <w:szCs w:val="20"/>
                <w:rtl w:val="0"/>
              </w:rPr>
              <w:t xml:space="preserve">Can I use my computing knowledge to program and control a product? </w:t>
            </w:r>
          </w:p>
          <w:p w:rsidR="00000000" w:rsidDel="00000000" w:rsidP="00000000" w:rsidRDefault="00000000" w:rsidRPr="00000000" w14:paraId="000001D2">
            <w:pPr>
              <w:widowControl w:val="0"/>
              <w:spacing w:before="40" w:line="240" w:lineRule="auto"/>
              <w:ind w:left="0" w:firstLine="0"/>
              <w:rPr>
                <w:sz w:val="20"/>
                <w:szCs w:val="20"/>
              </w:rPr>
            </w:pPr>
            <w:r w:rsidDel="00000000" w:rsidR="00000000" w:rsidRPr="00000000">
              <w:rPr>
                <w:rtl w:val="0"/>
              </w:rPr>
            </w:r>
          </w:p>
          <w:p w:rsidR="00000000" w:rsidDel="00000000" w:rsidP="00000000" w:rsidRDefault="00000000" w:rsidRPr="00000000" w14:paraId="000001D3">
            <w:pPr>
              <w:widowControl w:val="0"/>
              <w:spacing w:before="40" w:line="240" w:lineRule="auto"/>
              <w:ind w:left="0" w:firstLine="0"/>
              <w:rPr>
                <w:sz w:val="20"/>
                <w:szCs w:val="20"/>
              </w:rPr>
            </w:pPr>
            <w:r w:rsidDel="00000000" w:rsidR="00000000" w:rsidRPr="00000000">
              <w:rPr>
                <w:rtl w:val="0"/>
              </w:rPr>
            </w:r>
          </w:p>
        </w:tc>
        <w:tc>
          <w:tcPr>
            <w:gridSpan w:val="2"/>
            <w:shd w:fill="ffffff" w:val="clear"/>
          </w:tcPr>
          <w:p w:rsidR="00000000" w:rsidDel="00000000" w:rsidP="00000000" w:rsidRDefault="00000000" w:rsidRPr="00000000" w14:paraId="000001D5">
            <w:pPr>
              <w:widowControl w:val="0"/>
              <w:spacing w:before="40" w:line="240" w:lineRule="auto"/>
              <w:rPr>
                <w:sz w:val="20"/>
                <w:szCs w:val="20"/>
              </w:rPr>
            </w:pPr>
            <w:r w:rsidDel="00000000" w:rsidR="00000000" w:rsidRPr="00000000">
              <w:rPr>
                <w:rtl w:val="0"/>
              </w:rPr>
            </w:r>
          </w:p>
        </w:tc>
      </w:tr>
    </w:tbl>
    <w:p w:rsidR="00000000" w:rsidDel="00000000" w:rsidP="00000000" w:rsidRDefault="00000000" w:rsidRPr="00000000" w14:paraId="000001D7">
      <w:pPr>
        <w:rPr>
          <w:b w:val="1"/>
          <w:bCs w:val="1"/>
          <w:sz w:val="24"/>
          <w:szCs w:val="24"/>
          <w:highlight w:val="white"/>
        </w:rPr>
      </w:pPr>
      <w:r w:rsidDel="00000000" w:rsidR="00000000" w:rsidRPr="00000000">
        <w:rPr>
          <w:rtl w:val="0"/>
        </w:rPr>
      </w:r>
    </w:p>
    <w:p w:rsidR="00000000" w:rsidDel="00000000" w:rsidP="00000000" w:rsidRDefault="00000000" w:rsidRPr="00000000" w14:paraId="000001D8">
      <w:pPr>
        <w:rPr>
          <w:b w:val="1"/>
          <w:bCs w:val="1"/>
          <w:sz w:val="24"/>
          <w:szCs w:val="24"/>
          <w:highlight w:val="white"/>
        </w:rPr>
      </w:pPr>
      <w:r w:rsidDel="00000000" w:rsidR="00000000" w:rsidRPr="00000000">
        <w:rPr>
          <w:rtl w:val="0"/>
        </w:rPr>
      </w:r>
    </w:p>
    <w:p w:rsidR="00000000" w:rsidDel="00000000" w:rsidP="00000000" w:rsidRDefault="00000000" w:rsidRPr="00000000" w14:paraId="000001D9">
      <w:pPr>
        <w:rPr>
          <w:b w:val="1"/>
          <w:bCs w:val="1"/>
          <w:sz w:val="24"/>
          <w:szCs w:val="24"/>
          <w:highlight w:val="white"/>
        </w:rPr>
      </w:pPr>
      <w:r w:rsidDel="00000000" w:rsidR="00000000" w:rsidRPr="00000000">
        <w:rPr>
          <w:rtl w:val="0"/>
        </w:rPr>
      </w:r>
    </w:p>
    <w:p w:rsidR="00000000" w:rsidDel="00000000" w:rsidP="00000000" w:rsidRDefault="00000000" w:rsidRPr="00000000" w14:paraId="000001DA">
      <w:pPr>
        <w:rPr>
          <w:b w:val="1"/>
          <w:bCs w:val="1"/>
          <w:sz w:val="24"/>
          <w:szCs w:val="24"/>
          <w:highlight w:val="white"/>
        </w:rPr>
      </w:pPr>
      <w:r w:rsidDel="00000000" w:rsidR="00000000" w:rsidRPr="00000000">
        <w:rPr>
          <w:rtl w:val="0"/>
        </w:rPr>
      </w:r>
    </w:p>
    <w:p w:rsidR="00000000" w:rsidDel="00000000" w:rsidP="00000000" w:rsidRDefault="00000000" w:rsidRPr="00000000" w14:paraId="000001DB">
      <w:pPr>
        <w:rPr>
          <w:b w:val="1"/>
          <w:bCs w:val="1"/>
          <w:sz w:val="24"/>
          <w:szCs w:val="24"/>
          <w:highlight w:val="white"/>
        </w:rPr>
      </w:pPr>
      <w:r w:rsidDel="00000000" w:rsidR="00000000" w:rsidRPr="00000000">
        <w:rPr>
          <w:rtl w:val="0"/>
        </w:rPr>
      </w:r>
    </w:p>
    <w:p w:rsidR="00000000" w:rsidDel="00000000" w:rsidP="00000000" w:rsidRDefault="00000000" w:rsidRPr="00000000" w14:paraId="000001DC">
      <w:pPr>
        <w:rPr>
          <w:b w:val="1"/>
          <w:bCs w:val="1"/>
          <w:sz w:val="24"/>
          <w:szCs w:val="24"/>
          <w:highlight w:val="white"/>
        </w:rPr>
      </w:pPr>
      <w:r w:rsidDel="00000000" w:rsidR="00000000" w:rsidRPr="00000000">
        <w:rPr>
          <w:rtl w:val="0"/>
        </w:rPr>
      </w:r>
    </w:p>
    <w:p w:rsidR="00000000" w:rsidDel="00000000" w:rsidP="00000000" w:rsidRDefault="00000000" w:rsidRPr="00000000" w14:paraId="000001DD">
      <w:pPr>
        <w:rPr>
          <w:b w:val="1"/>
          <w:bCs w:val="1"/>
          <w:sz w:val="24"/>
          <w:szCs w:val="24"/>
          <w:highlight w:val="white"/>
        </w:rPr>
      </w:pPr>
      <w:r w:rsidDel="00000000" w:rsidR="00000000" w:rsidRPr="00000000">
        <w:rPr>
          <w:rtl w:val="0"/>
        </w:rPr>
      </w:r>
    </w:p>
    <w:p w:rsidR="00000000" w:rsidDel="00000000" w:rsidP="00000000" w:rsidRDefault="00000000" w:rsidRPr="00000000" w14:paraId="000001DE">
      <w:pPr>
        <w:rPr>
          <w:b w:val="1"/>
          <w:bCs w:val="1"/>
          <w:sz w:val="24"/>
          <w:szCs w:val="24"/>
          <w:highlight w:val="white"/>
        </w:rPr>
      </w:pPr>
      <w:r w:rsidDel="00000000" w:rsidR="00000000" w:rsidRPr="00000000">
        <w:rPr>
          <w:rtl w:val="0"/>
        </w:rPr>
      </w:r>
    </w:p>
    <w:p w:rsidR="00000000" w:rsidDel="00000000" w:rsidP="00000000" w:rsidRDefault="00000000" w:rsidRPr="00000000" w14:paraId="000001DF">
      <w:pPr>
        <w:spacing w:after="160" w:line="259" w:lineRule="auto"/>
        <w:rPr/>
      </w:pPr>
      <w:r w:rsidDel="00000000" w:rsidR="00000000" w:rsidRPr="00000000">
        <w:rPr>
          <w:rtl w:val="0"/>
        </w:rPr>
      </w:r>
    </w:p>
    <w:sectPr>
      <w:headerReference r:id="rId12" w:type="default"/>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0">
    <w:pPr>
      <w:jc w:val="center"/>
      <w:rPr>
        <w:b w:val="1"/>
        <w:bCs w:val="1"/>
        <w:sz w:val="30"/>
        <w:szCs w:val="30"/>
      </w:rPr>
    </w:pPr>
    <w:r w:rsidDel="00000000" w:rsidR="00000000" w:rsidRPr="00000000">
      <w:rPr>
        <w:b w:val="1"/>
        <w:bCs w:val="1"/>
        <w:sz w:val="30"/>
        <w:szCs w:val="30"/>
        <w:rtl w:val="0"/>
      </w:rPr>
      <w:t xml:space="preserve">PHJS Design and Technology Long Term Planning Progression </w:t>
    </w:r>
    <w:r w:rsidDel="00000000" w:rsidR="00000000" w:rsidRPr="00000000">
      <w:drawing>
        <wp:anchor allowOverlap="1" behindDoc="0" distB="19050" distT="19050" distL="19050" distR="19050" hidden="0" layoutInCell="1" locked="0" relativeHeight="0" simplePos="0">
          <wp:simplePos x="0" y="0"/>
          <wp:positionH relativeFrom="column">
            <wp:posOffset>-666749</wp:posOffset>
          </wp:positionH>
          <wp:positionV relativeFrom="paragraph">
            <wp:posOffset>-285749</wp:posOffset>
          </wp:positionV>
          <wp:extent cx="538163" cy="627326"/>
          <wp:effectExtent b="0" l="0" r="0" t="0"/>
          <wp:wrapSquare wrapText="bothSides" distB="19050" distT="19050" distL="19050" distR="19050"/>
          <wp:docPr descr="Logo no background.png" id="2" name="image6.png"/>
          <a:graphic>
            <a:graphicData uri="http://schemas.openxmlformats.org/drawingml/2006/picture">
              <pic:pic>
                <pic:nvPicPr>
                  <pic:cNvPr descr="Logo no background.png" id="0" name="image6.png"/>
                  <pic:cNvPicPr preferRelativeResize="0"/>
                </pic:nvPicPr>
                <pic:blipFill>
                  <a:blip r:embed="rId1"/>
                  <a:srcRect b="0" l="0" r="0" t="0"/>
                  <a:stretch>
                    <a:fillRect/>
                  </a:stretch>
                </pic:blipFill>
                <pic:spPr>
                  <a:xfrm>
                    <a:off x="0" y="0"/>
                    <a:ext cx="538163" cy="62732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png"/><Relationship Id="rId10" Type="http://schemas.openxmlformats.org/officeDocument/2006/relationships/image" Target="media/image5.png"/><Relationship Id="rId12" Type="http://schemas.openxmlformats.org/officeDocument/2006/relationships/header" Target="header1.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tAvfdyzHwFhzqitlJeA8NLC6fg==">CgMxLjAaHwoBMBIaChgICVIUChJ0YWJsZS5semExZDFiZm9ianIaHwoBMRIaChgICVIUChJ0YWJsZS5uNDlpN2dqZG9mNmE4AHIhMUozbkhiN2psWGJHYXV3Ry1hWnYybVVTNk9Ja0RwU0ZB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